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2037" w14:textId="77777777" w:rsidR="00C76538" w:rsidRPr="00C76538" w:rsidRDefault="00C76538" w:rsidP="00C76538">
      <w:pPr>
        <w:spacing w:after="160"/>
      </w:pPr>
      <w:r w:rsidRPr="00C76538">
        <w:rPr>
          <w:rFonts w:ascii="Calibri" w:hAnsi="Calibri" w:cs="Calibri"/>
          <w:b/>
          <w:bCs/>
          <w:color w:val="000000"/>
          <w:sz w:val="22"/>
          <w:szCs w:val="22"/>
        </w:rPr>
        <w:t>Faculty Senate Minutes for September 6, 2022</w:t>
      </w:r>
    </w:p>
    <w:p w14:paraId="6CDCB8DE" w14:textId="77777777" w:rsidR="00C76538" w:rsidRPr="00C76538" w:rsidRDefault="00C76538" w:rsidP="00C76538">
      <w:pPr>
        <w:spacing w:after="160"/>
      </w:pPr>
      <w:r w:rsidRPr="00C76538">
        <w:rPr>
          <w:rFonts w:ascii="Calibri" w:hAnsi="Calibri" w:cs="Calibri"/>
          <w:color w:val="000000"/>
          <w:sz w:val="22"/>
          <w:szCs w:val="22"/>
        </w:rPr>
        <w:t>In attendance: Andrew Elmore (chair), Majeed Alrefaie, Alex Fries, Peter Goodwin, Bob Hilderbrand, Dave Nemazie, Judy O’Neil, Al Plaice, Jamie Pierson, Isabel Sanchez, Mario Tamburri, Xin Zhang, </w:t>
      </w:r>
    </w:p>
    <w:p w14:paraId="6AAD0326" w14:textId="77777777" w:rsidR="00C76538" w:rsidRPr="00C76538" w:rsidRDefault="00C76538" w:rsidP="00C76538">
      <w:pPr>
        <w:spacing w:after="160"/>
      </w:pPr>
      <w:r w:rsidRPr="00C76538">
        <w:rPr>
          <w:rFonts w:ascii="Calibri" w:hAnsi="Calibri" w:cs="Calibri"/>
          <w:color w:val="000000"/>
          <w:sz w:val="22"/>
          <w:szCs w:val="22"/>
        </w:rPr>
        <w:t>Welcomes and introductions: Xin Xhang is the new senator for Appalachian lab and Jamie Pierson is the new senator for Horn Point Lab.</w:t>
      </w:r>
    </w:p>
    <w:p w14:paraId="0A5EB53B" w14:textId="77777777" w:rsidR="00C76538" w:rsidRPr="00C76538" w:rsidRDefault="00C76538" w:rsidP="00C76538">
      <w:pPr>
        <w:spacing w:after="160"/>
      </w:pPr>
      <w:r w:rsidRPr="00C76538">
        <w:rPr>
          <w:rFonts w:ascii="Calibri" w:hAnsi="Calibri" w:cs="Calibri"/>
          <w:color w:val="000000"/>
          <w:sz w:val="22"/>
          <w:szCs w:val="22"/>
        </w:rPr>
        <w:t>Helen Bailey (CBL) is stepping down and will be replaced in an upcoming election.</w:t>
      </w:r>
    </w:p>
    <w:p w14:paraId="6E5B458A" w14:textId="77777777" w:rsidR="00C76538" w:rsidRPr="00C76538" w:rsidRDefault="00C76538" w:rsidP="00C76538">
      <w:pPr>
        <w:spacing w:after="160"/>
      </w:pPr>
      <w:r w:rsidRPr="00C76538">
        <w:rPr>
          <w:rFonts w:ascii="Calibri" w:hAnsi="Calibri" w:cs="Calibri"/>
          <w:b/>
          <w:bCs/>
          <w:color w:val="000000"/>
          <w:sz w:val="22"/>
          <w:szCs w:val="22"/>
          <w:u w:val="single"/>
        </w:rPr>
        <w:t>Updates</w:t>
      </w:r>
      <w:r w:rsidRPr="00C76538">
        <w:rPr>
          <w:rFonts w:ascii="Calibri" w:hAnsi="Calibri" w:cs="Calibri"/>
          <w:color w:val="000000"/>
          <w:sz w:val="22"/>
          <w:szCs w:val="22"/>
        </w:rPr>
        <w:t xml:space="preserve">: </w:t>
      </w:r>
      <w:r w:rsidRPr="00C76538">
        <w:rPr>
          <w:rFonts w:ascii="Calibri" w:hAnsi="Calibri" w:cs="Calibri"/>
          <w:i/>
          <w:iCs/>
          <w:color w:val="000000"/>
          <w:sz w:val="22"/>
          <w:szCs w:val="22"/>
        </w:rPr>
        <w:t>Elmore</w:t>
      </w:r>
      <w:r w:rsidRPr="00C76538">
        <w:rPr>
          <w:rFonts w:ascii="Calibri" w:hAnsi="Calibri" w:cs="Calibri"/>
          <w:color w:val="000000"/>
          <w:sz w:val="22"/>
          <w:szCs w:val="22"/>
        </w:rPr>
        <w:t xml:space="preserve"> – There is a new CUSF chair, but no new meetings yet</w:t>
      </w:r>
    </w:p>
    <w:p w14:paraId="3E87A64F" w14:textId="77777777" w:rsidR="00C76538" w:rsidRPr="00C76538" w:rsidRDefault="00C76538" w:rsidP="00C76538">
      <w:pPr>
        <w:spacing w:after="160"/>
      </w:pPr>
      <w:r w:rsidRPr="00C76538">
        <w:rPr>
          <w:rFonts w:ascii="Calibri" w:hAnsi="Calibri" w:cs="Calibri"/>
          <w:color w:val="000000"/>
          <w:sz w:val="22"/>
          <w:szCs w:val="22"/>
        </w:rPr>
        <w:t>The Collarboratory report is completed, but not yet released for general consumption. The report will go to Peter first and then the faculty later</w:t>
      </w:r>
    </w:p>
    <w:p w14:paraId="7504032E" w14:textId="77777777" w:rsidR="00C76538" w:rsidRPr="00C76538" w:rsidRDefault="00C76538" w:rsidP="00C76538">
      <w:pPr>
        <w:spacing w:after="160"/>
      </w:pPr>
      <w:r w:rsidRPr="00C76538">
        <w:rPr>
          <w:rFonts w:ascii="Calibri" w:hAnsi="Calibri" w:cs="Calibri"/>
          <w:i/>
          <w:iCs/>
          <w:color w:val="000000"/>
          <w:sz w:val="22"/>
          <w:szCs w:val="22"/>
        </w:rPr>
        <w:t xml:space="preserve">O’Neil </w:t>
      </w:r>
      <w:r w:rsidRPr="00C76538">
        <w:rPr>
          <w:rFonts w:ascii="Calibri" w:hAnsi="Calibri" w:cs="Calibri"/>
          <w:color w:val="000000"/>
          <w:sz w:val="22"/>
          <w:szCs w:val="22"/>
        </w:rPr>
        <w:t>– The HPL Director search: 2 Final candidates were interviewed, but no information beyond that.</w:t>
      </w:r>
    </w:p>
    <w:p w14:paraId="35FAFDCA" w14:textId="77777777" w:rsidR="00C76538" w:rsidRPr="00C76538" w:rsidRDefault="00C76538" w:rsidP="00C76538">
      <w:pPr>
        <w:spacing w:after="160"/>
      </w:pPr>
      <w:r w:rsidRPr="00C76538">
        <w:rPr>
          <w:rFonts w:ascii="Calibri" w:hAnsi="Calibri" w:cs="Calibri"/>
          <w:color w:val="000000"/>
          <w:sz w:val="22"/>
          <w:szCs w:val="22"/>
        </w:rPr>
        <w:t>The Ombuds program is moving forward with the addition of 2 volunteer faculty members (Micthelmore and Backvarof). The program was advertised with a sign-up for trainings for 2 faculty, 2 FRAs, and 2 staff. No students have signed up, but things are moving forward anyway.</w:t>
      </w:r>
    </w:p>
    <w:p w14:paraId="78E6EE71" w14:textId="77777777" w:rsidR="00C76538" w:rsidRPr="00C76538" w:rsidRDefault="00C76538" w:rsidP="00C76538">
      <w:pPr>
        <w:spacing w:after="160"/>
      </w:pPr>
      <w:proofErr w:type="gramStart"/>
      <w:r w:rsidRPr="00C76538">
        <w:rPr>
          <w:rFonts w:ascii="Calibri" w:hAnsi="Calibri" w:cs="Calibri"/>
          <w:i/>
          <w:iCs/>
          <w:color w:val="000000"/>
          <w:sz w:val="22"/>
          <w:szCs w:val="22"/>
        </w:rPr>
        <w:t>Tamburri</w:t>
      </w:r>
      <w:r w:rsidRPr="00C76538">
        <w:rPr>
          <w:rFonts w:ascii="Calibri" w:hAnsi="Calibri" w:cs="Calibri"/>
          <w:color w:val="000000"/>
          <w:sz w:val="22"/>
          <w:szCs w:val="22"/>
        </w:rPr>
        <w:t>  -</w:t>
      </w:r>
      <w:proofErr w:type="gramEnd"/>
      <w:r w:rsidRPr="00C76538">
        <w:rPr>
          <w:rFonts w:ascii="Calibri" w:hAnsi="Calibri" w:cs="Calibri"/>
          <w:color w:val="000000"/>
          <w:sz w:val="22"/>
          <w:szCs w:val="22"/>
        </w:rPr>
        <w:t xml:space="preserve"> nothing new to report on the NSF subcommittee</w:t>
      </w:r>
    </w:p>
    <w:p w14:paraId="4E5670DE" w14:textId="77777777" w:rsidR="00C76538" w:rsidRPr="00C76538" w:rsidRDefault="00C76538" w:rsidP="00C76538">
      <w:pPr>
        <w:spacing w:after="160"/>
      </w:pPr>
      <w:r w:rsidRPr="00C76538">
        <w:rPr>
          <w:rFonts w:ascii="Calibri" w:hAnsi="Calibri" w:cs="Calibri"/>
          <w:color w:val="000000"/>
          <w:sz w:val="22"/>
          <w:szCs w:val="22"/>
        </w:rPr>
        <w:t>A CBL committee regarding FRA base salaries put forward a recommendation to Tom miller to adjust for cost of living. Once Miller has made decision, the results will be shared with FS</w:t>
      </w:r>
    </w:p>
    <w:p w14:paraId="6534CC63" w14:textId="77777777" w:rsidR="00C76538" w:rsidRPr="00C76538" w:rsidRDefault="00C76538" w:rsidP="00C76538">
      <w:pPr>
        <w:spacing w:after="160"/>
      </w:pPr>
      <w:r w:rsidRPr="00C76538">
        <w:rPr>
          <w:rFonts w:ascii="Calibri" w:hAnsi="Calibri" w:cs="Calibri"/>
          <w:i/>
          <w:iCs/>
          <w:color w:val="000000"/>
          <w:sz w:val="22"/>
          <w:szCs w:val="22"/>
        </w:rPr>
        <w:t>Isabel Sanchez</w:t>
      </w:r>
      <w:r w:rsidRPr="00C76538">
        <w:rPr>
          <w:rFonts w:ascii="Calibri" w:hAnsi="Calibri" w:cs="Calibri"/>
          <w:color w:val="000000"/>
          <w:sz w:val="22"/>
          <w:szCs w:val="22"/>
        </w:rPr>
        <w:t xml:space="preserve"> (CBL) is the new GFC student chair. Majeed Alrefaie is the co-chair (IMET). Nothing to report on the student side.</w:t>
      </w:r>
    </w:p>
    <w:p w14:paraId="3591E6B4" w14:textId="77777777" w:rsidR="00C76538" w:rsidRPr="00C76538" w:rsidRDefault="00C76538" w:rsidP="00C76538">
      <w:pPr>
        <w:spacing w:after="160"/>
      </w:pPr>
      <w:r w:rsidRPr="00C76538">
        <w:rPr>
          <w:rFonts w:ascii="Calibri" w:hAnsi="Calibri" w:cs="Calibri"/>
          <w:i/>
          <w:iCs/>
          <w:color w:val="000000"/>
          <w:sz w:val="22"/>
          <w:szCs w:val="22"/>
        </w:rPr>
        <w:t>FRA</w:t>
      </w:r>
      <w:r w:rsidRPr="00C76538">
        <w:rPr>
          <w:rFonts w:ascii="Calibri" w:hAnsi="Calibri" w:cs="Calibri"/>
          <w:color w:val="000000"/>
          <w:sz w:val="22"/>
          <w:szCs w:val="22"/>
        </w:rPr>
        <w:t xml:space="preserve"> –nothing to report.</w:t>
      </w:r>
    </w:p>
    <w:p w14:paraId="394C6115" w14:textId="77777777" w:rsidR="00C76538" w:rsidRPr="00C76538" w:rsidRDefault="00C76538" w:rsidP="00C76538">
      <w:pPr>
        <w:spacing w:after="160"/>
      </w:pPr>
      <w:r w:rsidRPr="00C76538">
        <w:rPr>
          <w:rFonts w:ascii="Calibri" w:hAnsi="Calibri" w:cs="Calibri"/>
          <w:b/>
          <w:bCs/>
          <w:i/>
          <w:iCs/>
          <w:color w:val="000000"/>
          <w:sz w:val="22"/>
          <w:szCs w:val="22"/>
        </w:rPr>
        <w:t>Updates from President Goodwin</w:t>
      </w:r>
      <w:r w:rsidRPr="00C76538">
        <w:rPr>
          <w:rFonts w:ascii="Calibri" w:hAnsi="Calibri" w:cs="Calibri"/>
          <w:color w:val="000000"/>
          <w:sz w:val="22"/>
          <w:szCs w:val="22"/>
        </w:rPr>
        <w:t>: The federal level has passed lots of legislation. IRA (Inflation Reduction Act) and potential for executive orders should see substantial funds coming to the state and potentially to UMCES over the next year. </w:t>
      </w:r>
    </w:p>
    <w:p w14:paraId="4235265D" w14:textId="77777777" w:rsidR="00C76538" w:rsidRPr="00C76538" w:rsidRDefault="00C76538" w:rsidP="00C76538">
      <w:pPr>
        <w:spacing w:after="160"/>
      </w:pPr>
      <w:r w:rsidRPr="00C76538">
        <w:rPr>
          <w:rFonts w:ascii="Calibri" w:hAnsi="Calibri" w:cs="Calibri"/>
          <w:color w:val="000000"/>
          <w:sz w:val="22"/>
          <w:szCs w:val="22"/>
        </w:rPr>
        <w:t>The USM strategic plan was recently approved by the Board of Regents and aligns closely with UMCES’ thinking. The plan has the USM vision moving away from process and more focus on outcomes. Research has been elevated as has DEI. </w:t>
      </w:r>
    </w:p>
    <w:p w14:paraId="0C0D9F6C" w14:textId="77777777" w:rsidR="00C76538" w:rsidRPr="00C76538" w:rsidRDefault="00C76538" w:rsidP="00C76538">
      <w:pPr>
        <w:spacing w:after="160"/>
      </w:pPr>
      <w:r w:rsidRPr="00C76538">
        <w:rPr>
          <w:rFonts w:ascii="Calibri" w:hAnsi="Calibri" w:cs="Calibri"/>
          <w:color w:val="000000"/>
          <w:sz w:val="22"/>
          <w:szCs w:val="22"/>
        </w:rPr>
        <w:t>UMCES / FS will need to address the 2 MSHEC recommendations. In addition, the Cardia report findings and recommendations need to be addressed in the near future. Large shifts are occurring in higher education, and changes in things like ORAA improvements will have follow on effects elsewhere, so the pace of change is slow and considered. </w:t>
      </w:r>
    </w:p>
    <w:p w14:paraId="01A9995A" w14:textId="77777777" w:rsidR="00C76538" w:rsidRPr="00C76538" w:rsidRDefault="00C76538" w:rsidP="00C76538">
      <w:pPr>
        <w:spacing w:after="160"/>
      </w:pPr>
      <w:r w:rsidRPr="00C76538">
        <w:rPr>
          <w:rFonts w:ascii="Calibri" w:hAnsi="Calibri" w:cs="Calibri"/>
          <w:color w:val="000000"/>
          <w:sz w:val="22"/>
          <w:szCs w:val="22"/>
        </w:rPr>
        <w:t>Tamburri to Goodwin – will we receive a written update on administrative changes? </w:t>
      </w:r>
    </w:p>
    <w:p w14:paraId="626CBE20" w14:textId="77777777" w:rsidR="00C76538" w:rsidRPr="00C76538" w:rsidRDefault="00C76538" w:rsidP="00C76538">
      <w:pPr>
        <w:spacing w:after="160"/>
      </w:pPr>
      <w:r w:rsidRPr="00C76538">
        <w:rPr>
          <w:rFonts w:ascii="Calibri" w:hAnsi="Calibri" w:cs="Calibri"/>
          <w:color w:val="000000"/>
          <w:sz w:val="22"/>
          <w:szCs w:val="22"/>
        </w:rPr>
        <w:t>Goodwin – There is urgency around it. The complexity of proposals coming in have created additional work. We need (will fill shortly) a senior grants/contracts person to keep track of changes in private/ public sector and who also has a legal background. We need someone with more than an accounting background. We need redundancy in the system for additional support during times of stress – CA has been working with the Units so that software is better set up to pick up slack when there is a fail or gap.</w:t>
      </w:r>
    </w:p>
    <w:p w14:paraId="00C6C6D1" w14:textId="77777777" w:rsidR="00C76538" w:rsidRPr="00C76538" w:rsidRDefault="00C76538" w:rsidP="00C76538">
      <w:pPr>
        <w:spacing w:after="160"/>
      </w:pPr>
      <w:r w:rsidRPr="00C76538">
        <w:rPr>
          <w:rFonts w:ascii="Calibri" w:hAnsi="Calibri" w:cs="Calibri"/>
          <w:color w:val="000000"/>
          <w:sz w:val="22"/>
          <w:szCs w:val="22"/>
        </w:rPr>
        <w:t xml:space="preserve">Finance committee: executive council met 3 times over the summer about forming a finance committee. The committee help oversee management of annual campus operating and capital budgets and will </w:t>
      </w:r>
      <w:r w:rsidRPr="00C76538">
        <w:rPr>
          <w:rFonts w:ascii="Calibri" w:hAnsi="Calibri" w:cs="Calibri"/>
          <w:color w:val="000000"/>
          <w:sz w:val="22"/>
          <w:szCs w:val="22"/>
        </w:rPr>
        <w:lastRenderedPageBreak/>
        <w:t>review resource issues of campus-level significance that arise. FS chair sits on committee with VPs and unit directors. The purpose is transparency and will act in an advisory capacity. </w:t>
      </w:r>
    </w:p>
    <w:p w14:paraId="64C60229" w14:textId="77777777" w:rsidR="00C76538" w:rsidRPr="00C76538" w:rsidRDefault="00C76538" w:rsidP="00C76538">
      <w:pPr>
        <w:spacing w:after="160"/>
      </w:pPr>
      <w:r w:rsidRPr="00C76538">
        <w:rPr>
          <w:rFonts w:ascii="Calibri" w:hAnsi="Calibri" w:cs="Calibri"/>
          <w:color w:val="000000"/>
          <w:sz w:val="22"/>
          <w:szCs w:val="22"/>
        </w:rPr>
        <w:t xml:space="preserve">Faculty reviews: Directors will be distributing a form similar to last year, but with the Integration category removed. The review will remain as a </w:t>
      </w:r>
      <w:proofErr w:type="gramStart"/>
      <w:r w:rsidRPr="00C76538">
        <w:rPr>
          <w:rFonts w:ascii="Calibri" w:hAnsi="Calibri" w:cs="Calibri"/>
          <w:color w:val="000000"/>
          <w:sz w:val="22"/>
          <w:szCs w:val="22"/>
        </w:rPr>
        <w:t>2 page</w:t>
      </w:r>
      <w:proofErr w:type="gramEnd"/>
      <w:r w:rsidRPr="00C76538">
        <w:rPr>
          <w:rFonts w:ascii="Calibri" w:hAnsi="Calibri" w:cs="Calibri"/>
          <w:color w:val="000000"/>
          <w:sz w:val="22"/>
          <w:szCs w:val="22"/>
        </w:rPr>
        <w:t xml:space="preserve"> form, and changes will be minimal. The Unit directors will need to develop a process for harmonizing ratings across the labs. This is still a work in progress. The Directors want a meeting with Elmore and Wilberg before making final decisions. Nemazzie will make that happen soon.</w:t>
      </w:r>
    </w:p>
    <w:p w14:paraId="1B4DCE9E" w14:textId="77777777" w:rsidR="00C76538" w:rsidRPr="00C76538" w:rsidRDefault="00C76538" w:rsidP="00C76538">
      <w:pPr>
        <w:spacing w:after="160"/>
      </w:pPr>
      <w:r w:rsidRPr="00C76538">
        <w:rPr>
          <w:rFonts w:ascii="Calibri" w:hAnsi="Calibri" w:cs="Calibri"/>
          <w:color w:val="000000"/>
          <w:sz w:val="22"/>
          <w:szCs w:val="22"/>
        </w:rPr>
        <w:t>APT planning: MSHEC suggested a rolling review of UMCES policies every 5 years. One FS role is to propose policy changes. Goodwin has charged FS to review the APT policy – it hasn’t been reviewed since at least 2007. USM doesn’t provide much guidance on APT and wants each institution to have its own policy. Other institutions are also looking at this policy as well and could be used to aid the FS review. Could include impacts / products that don’t result in published papers.</w:t>
      </w:r>
    </w:p>
    <w:p w14:paraId="12FC3BAC" w14:textId="77777777" w:rsidR="00C76538" w:rsidRPr="00C76538" w:rsidRDefault="00C76538" w:rsidP="00C76538">
      <w:pPr>
        <w:spacing w:after="160"/>
      </w:pPr>
      <w:r w:rsidRPr="00C76538">
        <w:rPr>
          <w:rFonts w:ascii="Calibri" w:hAnsi="Calibri" w:cs="Calibri"/>
          <w:b/>
          <w:bCs/>
          <w:color w:val="000000"/>
          <w:sz w:val="22"/>
          <w:szCs w:val="22"/>
        </w:rPr>
        <w:t>Procedures / steps for the APT review:</w:t>
      </w:r>
    </w:p>
    <w:p w14:paraId="7189F8C4" w14:textId="77777777" w:rsidR="00C76538" w:rsidRPr="00C76538" w:rsidRDefault="00C76538" w:rsidP="00C76538">
      <w:pPr>
        <w:numPr>
          <w:ilvl w:val="0"/>
          <w:numId w:val="8"/>
        </w:numPr>
        <w:textAlignment w:val="baseline"/>
        <w:rPr>
          <w:rFonts w:ascii="Calibri" w:hAnsi="Calibri" w:cs="Calibri"/>
          <w:color w:val="000000"/>
          <w:sz w:val="22"/>
          <w:szCs w:val="22"/>
        </w:rPr>
      </w:pPr>
      <w:r w:rsidRPr="00C76538">
        <w:rPr>
          <w:rFonts w:ascii="Calibri" w:hAnsi="Calibri" w:cs="Calibri"/>
          <w:color w:val="000000"/>
          <w:sz w:val="22"/>
          <w:szCs w:val="22"/>
        </w:rPr>
        <w:t>Review current policy </w:t>
      </w:r>
    </w:p>
    <w:p w14:paraId="55197BC0" w14:textId="77777777" w:rsidR="00C76538" w:rsidRPr="00C76538" w:rsidRDefault="00C76538" w:rsidP="00C76538">
      <w:pPr>
        <w:numPr>
          <w:ilvl w:val="1"/>
          <w:numId w:val="9"/>
        </w:numPr>
        <w:ind w:left="1440" w:hanging="360"/>
        <w:textAlignment w:val="baseline"/>
        <w:rPr>
          <w:rFonts w:ascii="Calibri" w:hAnsi="Calibri" w:cs="Calibri"/>
          <w:color w:val="FF0000"/>
          <w:sz w:val="22"/>
          <w:szCs w:val="22"/>
        </w:rPr>
      </w:pPr>
      <w:r w:rsidRPr="00C76538">
        <w:rPr>
          <w:rFonts w:ascii="Calibri" w:hAnsi="Calibri" w:cs="Calibri"/>
          <w:color w:val="FF0000"/>
          <w:sz w:val="22"/>
          <w:szCs w:val="22"/>
        </w:rPr>
        <w:t>Action item. Everyone to review current policy before next FS meeting</w:t>
      </w:r>
    </w:p>
    <w:p w14:paraId="4DAD5B07" w14:textId="77777777" w:rsidR="00C76538" w:rsidRPr="00C76538" w:rsidRDefault="00C76538" w:rsidP="00C76538">
      <w:pPr>
        <w:numPr>
          <w:ilvl w:val="0"/>
          <w:numId w:val="9"/>
        </w:numPr>
        <w:textAlignment w:val="baseline"/>
        <w:rPr>
          <w:rFonts w:ascii="Calibri" w:hAnsi="Calibri" w:cs="Calibri"/>
          <w:color w:val="000000"/>
          <w:sz w:val="22"/>
          <w:szCs w:val="22"/>
        </w:rPr>
      </w:pPr>
      <w:r w:rsidRPr="00C76538">
        <w:rPr>
          <w:rFonts w:ascii="Calibri" w:hAnsi="Calibri" w:cs="Calibri"/>
          <w:color w:val="000000"/>
          <w:sz w:val="22"/>
          <w:szCs w:val="22"/>
        </w:rPr>
        <w:t>Review peer and/or USM APT. UMBC just revised theirs. UMCP is currently looking at theirs with respect to impact to society.</w:t>
      </w:r>
    </w:p>
    <w:p w14:paraId="0E89F310" w14:textId="77777777" w:rsidR="00C76538" w:rsidRPr="00C76538" w:rsidRDefault="00C76538" w:rsidP="00C76538">
      <w:pPr>
        <w:numPr>
          <w:ilvl w:val="1"/>
          <w:numId w:val="10"/>
        </w:numPr>
        <w:textAlignment w:val="baseline"/>
        <w:rPr>
          <w:rFonts w:ascii="Calibri" w:hAnsi="Calibri" w:cs="Calibri"/>
          <w:color w:val="FF0000"/>
          <w:sz w:val="22"/>
          <w:szCs w:val="22"/>
        </w:rPr>
      </w:pPr>
      <w:r w:rsidRPr="00C76538">
        <w:rPr>
          <w:rFonts w:ascii="Calibri" w:hAnsi="Calibri" w:cs="Calibri"/>
          <w:color w:val="FF0000"/>
          <w:sz w:val="22"/>
          <w:szCs w:val="22"/>
        </w:rPr>
        <w:t>Action item. Meet with UMBC about their experience</w:t>
      </w:r>
    </w:p>
    <w:p w14:paraId="5D3E6648" w14:textId="77777777" w:rsidR="00C76538" w:rsidRPr="00C76538" w:rsidRDefault="00C76538" w:rsidP="00C76538">
      <w:pPr>
        <w:numPr>
          <w:ilvl w:val="0"/>
          <w:numId w:val="10"/>
        </w:numPr>
        <w:spacing w:after="160"/>
        <w:textAlignment w:val="baseline"/>
        <w:rPr>
          <w:rFonts w:ascii="Calibri" w:hAnsi="Calibri" w:cs="Calibri"/>
          <w:color w:val="000000"/>
          <w:sz w:val="22"/>
          <w:szCs w:val="22"/>
        </w:rPr>
      </w:pPr>
      <w:r w:rsidRPr="00C76538">
        <w:rPr>
          <w:rFonts w:ascii="Calibri" w:hAnsi="Calibri" w:cs="Calibri"/>
          <w:color w:val="000000"/>
          <w:sz w:val="22"/>
          <w:szCs w:val="22"/>
        </w:rPr>
        <w:t>Cross reference to ensure consistencies with other policies if any changes are recommended</w:t>
      </w:r>
    </w:p>
    <w:p w14:paraId="3DE6BE36" w14:textId="77777777" w:rsidR="00C76538" w:rsidRPr="00C76538" w:rsidRDefault="00C76538" w:rsidP="00C76538"/>
    <w:p w14:paraId="0904F700" w14:textId="56A4BF30" w:rsidR="00CC0303" w:rsidRPr="00E44441" w:rsidRDefault="00CC0303" w:rsidP="00C76538">
      <w:bookmarkStart w:id="0" w:name="_GoBack"/>
      <w:bookmarkEnd w:id="0"/>
    </w:p>
    <w:sectPr w:rsidR="00CC0303" w:rsidRPr="00E44441" w:rsidSect="002A5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7B65"/>
    <w:multiLevelType w:val="multilevel"/>
    <w:tmpl w:val="2578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D1488"/>
    <w:multiLevelType w:val="multilevel"/>
    <w:tmpl w:val="D5C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40F53"/>
    <w:multiLevelType w:val="multilevel"/>
    <w:tmpl w:val="2A6A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63AF3"/>
    <w:multiLevelType w:val="multilevel"/>
    <w:tmpl w:val="6BB0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981757"/>
    <w:multiLevelType w:val="multilevel"/>
    <w:tmpl w:val="4C50F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F958EF"/>
    <w:multiLevelType w:val="multilevel"/>
    <w:tmpl w:val="12AA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F763F"/>
    <w:multiLevelType w:val="multilevel"/>
    <w:tmpl w:val="359A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A41C92"/>
    <w:multiLevelType w:val="multilevel"/>
    <w:tmpl w:val="7B80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7"/>
    <w:lvlOverride w:ilvl="0">
      <w:lvl w:ilvl="0">
        <w:numFmt w:val="lowerLetter"/>
        <w:lvlText w:val="%1."/>
        <w:lvlJc w:val="left"/>
      </w:lvl>
    </w:lvlOverride>
  </w:num>
  <w:num w:numId="8">
    <w:abstractNumId w:val="4"/>
  </w:num>
  <w:num w:numId="9">
    <w:abstractNumId w:val="4"/>
    <w:lvlOverride w:ilvl="1">
      <w:lvl w:ilvl="1">
        <w:numFmt w:val="lowerLetter"/>
        <w:lvlText w:val="%2."/>
        <w:lvlJc w:val="left"/>
      </w:lvl>
    </w:lvlOverride>
  </w:num>
  <w:num w:numId="10">
    <w:abstractNumId w:val="4"/>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28"/>
    <w:rsid w:val="000477C8"/>
    <w:rsid w:val="000A0243"/>
    <w:rsid w:val="00127886"/>
    <w:rsid w:val="0017301D"/>
    <w:rsid w:val="001B3B04"/>
    <w:rsid w:val="00217A7F"/>
    <w:rsid w:val="00222E43"/>
    <w:rsid w:val="002440B1"/>
    <w:rsid w:val="002802EB"/>
    <w:rsid w:val="002924D3"/>
    <w:rsid w:val="002A5927"/>
    <w:rsid w:val="002F3728"/>
    <w:rsid w:val="00352910"/>
    <w:rsid w:val="004230E0"/>
    <w:rsid w:val="00500E8A"/>
    <w:rsid w:val="00511654"/>
    <w:rsid w:val="00551522"/>
    <w:rsid w:val="00656C0C"/>
    <w:rsid w:val="006F3891"/>
    <w:rsid w:val="00745D95"/>
    <w:rsid w:val="007D5CF9"/>
    <w:rsid w:val="008A2EBA"/>
    <w:rsid w:val="008F3FE4"/>
    <w:rsid w:val="00956BBA"/>
    <w:rsid w:val="009946D0"/>
    <w:rsid w:val="009B65E4"/>
    <w:rsid w:val="00BC5B7E"/>
    <w:rsid w:val="00C51686"/>
    <w:rsid w:val="00C76538"/>
    <w:rsid w:val="00CC0303"/>
    <w:rsid w:val="00DB0B04"/>
    <w:rsid w:val="00DC41F0"/>
    <w:rsid w:val="00E44441"/>
    <w:rsid w:val="00E74555"/>
    <w:rsid w:val="00E74D13"/>
    <w:rsid w:val="00EF0DEF"/>
    <w:rsid w:val="00FB5398"/>
    <w:rsid w:val="00FC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5CFFF"/>
  <w15:chartTrackingRefBased/>
  <w15:docId w15:val="{64E231E5-3341-B24F-B925-6A503A86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441"/>
    <w:rPr>
      <w:rFonts w:ascii="Times New Roman" w:eastAsia="Times New Roman" w:hAnsi="Times New Roman" w:cs="Times New Roman"/>
    </w:rPr>
  </w:style>
  <w:style w:type="paragraph" w:styleId="Heading1">
    <w:name w:val="heading 1"/>
    <w:basedOn w:val="Normal"/>
    <w:link w:val="Heading1Char"/>
    <w:uiPriority w:val="9"/>
    <w:qFormat/>
    <w:rsid w:val="007D5CF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444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78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728"/>
    <w:rPr>
      <w:color w:val="0000FF"/>
      <w:u w:val="single"/>
    </w:rPr>
  </w:style>
  <w:style w:type="paragraph" w:styleId="NormalWeb">
    <w:name w:val="Normal (Web)"/>
    <w:basedOn w:val="Normal"/>
    <w:uiPriority w:val="99"/>
    <w:unhideWhenUsed/>
    <w:rsid w:val="002F3728"/>
    <w:pPr>
      <w:spacing w:before="100" w:beforeAutospacing="1" w:after="100" w:afterAutospacing="1"/>
    </w:pPr>
  </w:style>
  <w:style w:type="character" w:styleId="Strong">
    <w:name w:val="Strong"/>
    <w:basedOn w:val="DefaultParagraphFont"/>
    <w:uiPriority w:val="22"/>
    <w:qFormat/>
    <w:rsid w:val="002F3728"/>
    <w:rPr>
      <w:b/>
      <w:bCs/>
    </w:rPr>
  </w:style>
  <w:style w:type="character" w:styleId="UnresolvedMention">
    <w:name w:val="Unresolved Mention"/>
    <w:basedOn w:val="DefaultParagraphFont"/>
    <w:uiPriority w:val="99"/>
    <w:semiHidden/>
    <w:unhideWhenUsed/>
    <w:rsid w:val="002F3728"/>
    <w:rPr>
      <w:color w:val="605E5C"/>
      <w:shd w:val="clear" w:color="auto" w:fill="E1DFDD"/>
    </w:rPr>
  </w:style>
  <w:style w:type="character" w:styleId="FollowedHyperlink">
    <w:name w:val="FollowedHyperlink"/>
    <w:basedOn w:val="DefaultParagraphFont"/>
    <w:uiPriority w:val="99"/>
    <w:semiHidden/>
    <w:unhideWhenUsed/>
    <w:rsid w:val="002F3728"/>
    <w:rPr>
      <w:color w:val="954F72" w:themeColor="followedHyperlink"/>
      <w:u w:val="single"/>
    </w:rPr>
  </w:style>
  <w:style w:type="character" w:customStyle="1" w:styleId="Heading1Char">
    <w:name w:val="Heading 1 Char"/>
    <w:basedOn w:val="DefaultParagraphFont"/>
    <w:link w:val="Heading1"/>
    <w:uiPriority w:val="9"/>
    <w:rsid w:val="007D5CF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127886"/>
    <w:rPr>
      <w:rFonts w:asciiTheme="majorHAnsi" w:eastAsiaTheme="majorEastAsia" w:hAnsiTheme="majorHAnsi" w:cstheme="majorBidi"/>
      <w:color w:val="1F3763" w:themeColor="accent1" w:themeShade="7F"/>
    </w:rPr>
  </w:style>
  <w:style w:type="paragraph" w:customStyle="1" w:styleId="over-title">
    <w:name w:val="over-title"/>
    <w:basedOn w:val="Normal"/>
    <w:rsid w:val="008A2EBA"/>
    <w:pPr>
      <w:spacing w:before="100" w:beforeAutospacing="1" w:after="100" w:afterAutospacing="1"/>
    </w:pPr>
  </w:style>
  <w:style w:type="character" w:customStyle="1" w:styleId="Heading2Char">
    <w:name w:val="Heading 2 Char"/>
    <w:basedOn w:val="DefaultParagraphFont"/>
    <w:link w:val="Heading2"/>
    <w:uiPriority w:val="9"/>
    <w:semiHidden/>
    <w:rsid w:val="00E44441"/>
    <w:rPr>
      <w:rFonts w:asciiTheme="majorHAnsi" w:eastAsiaTheme="majorEastAsia" w:hAnsiTheme="majorHAnsi" w:cstheme="majorBidi"/>
      <w:color w:val="2F5496" w:themeColor="accent1" w:themeShade="BF"/>
      <w:sz w:val="26"/>
      <w:szCs w:val="26"/>
    </w:rPr>
  </w:style>
  <w:style w:type="paragraph" w:customStyle="1" w:styleId="gntarbp">
    <w:name w:val="gnt_ar_b_p"/>
    <w:basedOn w:val="Normal"/>
    <w:rsid w:val="00E44441"/>
    <w:pPr>
      <w:spacing w:before="100" w:beforeAutospacing="1" w:after="100" w:afterAutospacing="1"/>
    </w:pPr>
  </w:style>
  <w:style w:type="character" w:customStyle="1" w:styleId="apple-tab-span">
    <w:name w:val="apple-tab-span"/>
    <w:basedOn w:val="DefaultParagraphFont"/>
    <w:rsid w:val="00E4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236">
      <w:bodyDiv w:val="1"/>
      <w:marLeft w:val="0"/>
      <w:marRight w:val="0"/>
      <w:marTop w:val="0"/>
      <w:marBottom w:val="0"/>
      <w:divBdr>
        <w:top w:val="none" w:sz="0" w:space="0" w:color="auto"/>
        <w:left w:val="none" w:sz="0" w:space="0" w:color="auto"/>
        <w:bottom w:val="none" w:sz="0" w:space="0" w:color="auto"/>
        <w:right w:val="none" w:sz="0" w:space="0" w:color="auto"/>
      </w:divBdr>
      <w:divsChild>
        <w:div w:id="923149308">
          <w:marLeft w:val="0"/>
          <w:marRight w:val="1500"/>
          <w:marTop w:val="300"/>
          <w:marBottom w:val="0"/>
          <w:divBdr>
            <w:top w:val="none" w:sz="0" w:space="0" w:color="auto"/>
            <w:left w:val="none" w:sz="0" w:space="0" w:color="auto"/>
            <w:bottom w:val="none" w:sz="0" w:space="0" w:color="auto"/>
            <w:right w:val="none" w:sz="0" w:space="0" w:color="auto"/>
          </w:divBdr>
        </w:div>
      </w:divsChild>
    </w:div>
    <w:div w:id="90049563">
      <w:bodyDiv w:val="1"/>
      <w:marLeft w:val="0"/>
      <w:marRight w:val="0"/>
      <w:marTop w:val="0"/>
      <w:marBottom w:val="0"/>
      <w:divBdr>
        <w:top w:val="none" w:sz="0" w:space="0" w:color="auto"/>
        <w:left w:val="none" w:sz="0" w:space="0" w:color="auto"/>
        <w:bottom w:val="none" w:sz="0" w:space="0" w:color="auto"/>
        <w:right w:val="none" w:sz="0" w:space="0" w:color="auto"/>
      </w:divBdr>
    </w:div>
    <w:div w:id="101800810">
      <w:bodyDiv w:val="1"/>
      <w:marLeft w:val="0"/>
      <w:marRight w:val="0"/>
      <w:marTop w:val="0"/>
      <w:marBottom w:val="0"/>
      <w:divBdr>
        <w:top w:val="none" w:sz="0" w:space="0" w:color="auto"/>
        <w:left w:val="none" w:sz="0" w:space="0" w:color="auto"/>
        <w:bottom w:val="none" w:sz="0" w:space="0" w:color="auto"/>
        <w:right w:val="none" w:sz="0" w:space="0" w:color="auto"/>
      </w:divBdr>
      <w:divsChild>
        <w:div w:id="1521549556">
          <w:marLeft w:val="0"/>
          <w:marRight w:val="0"/>
          <w:marTop w:val="0"/>
          <w:marBottom w:val="0"/>
          <w:divBdr>
            <w:top w:val="none" w:sz="0" w:space="0" w:color="auto"/>
            <w:left w:val="none" w:sz="0" w:space="0" w:color="auto"/>
            <w:bottom w:val="none" w:sz="0" w:space="0" w:color="auto"/>
            <w:right w:val="none" w:sz="0" w:space="0" w:color="auto"/>
          </w:divBdr>
          <w:divsChild>
            <w:div w:id="7729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276">
      <w:bodyDiv w:val="1"/>
      <w:marLeft w:val="0"/>
      <w:marRight w:val="0"/>
      <w:marTop w:val="0"/>
      <w:marBottom w:val="0"/>
      <w:divBdr>
        <w:top w:val="none" w:sz="0" w:space="0" w:color="auto"/>
        <w:left w:val="none" w:sz="0" w:space="0" w:color="auto"/>
        <w:bottom w:val="none" w:sz="0" w:space="0" w:color="auto"/>
        <w:right w:val="none" w:sz="0" w:space="0" w:color="auto"/>
      </w:divBdr>
      <w:divsChild>
        <w:div w:id="1916816241">
          <w:marLeft w:val="0"/>
          <w:marRight w:val="0"/>
          <w:marTop w:val="0"/>
          <w:marBottom w:val="0"/>
          <w:divBdr>
            <w:top w:val="none" w:sz="0" w:space="0" w:color="auto"/>
            <w:left w:val="none" w:sz="0" w:space="0" w:color="auto"/>
            <w:bottom w:val="none" w:sz="0" w:space="0" w:color="auto"/>
            <w:right w:val="none" w:sz="0" w:space="0" w:color="auto"/>
          </w:divBdr>
        </w:div>
        <w:div w:id="1400783826">
          <w:marLeft w:val="0"/>
          <w:marRight w:val="0"/>
          <w:marTop w:val="0"/>
          <w:marBottom w:val="0"/>
          <w:divBdr>
            <w:top w:val="none" w:sz="0" w:space="0" w:color="auto"/>
            <w:left w:val="none" w:sz="0" w:space="0" w:color="auto"/>
            <w:bottom w:val="none" w:sz="0" w:space="0" w:color="auto"/>
            <w:right w:val="none" w:sz="0" w:space="0" w:color="auto"/>
          </w:divBdr>
        </w:div>
        <w:div w:id="2122408975">
          <w:marLeft w:val="0"/>
          <w:marRight w:val="0"/>
          <w:marTop w:val="0"/>
          <w:marBottom w:val="0"/>
          <w:divBdr>
            <w:top w:val="none" w:sz="0" w:space="0" w:color="auto"/>
            <w:left w:val="none" w:sz="0" w:space="0" w:color="auto"/>
            <w:bottom w:val="none" w:sz="0" w:space="0" w:color="auto"/>
            <w:right w:val="none" w:sz="0" w:space="0" w:color="auto"/>
          </w:divBdr>
        </w:div>
        <w:div w:id="908152816">
          <w:marLeft w:val="0"/>
          <w:marRight w:val="0"/>
          <w:marTop w:val="0"/>
          <w:marBottom w:val="0"/>
          <w:divBdr>
            <w:top w:val="none" w:sz="0" w:space="0" w:color="auto"/>
            <w:left w:val="none" w:sz="0" w:space="0" w:color="auto"/>
            <w:bottom w:val="none" w:sz="0" w:space="0" w:color="auto"/>
            <w:right w:val="none" w:sz="0" w:space="0" w:color="auto"/>
          </w:divBdr>
        </w:div>
        <w:div w:id="1215584421">
          <w:marLeft w:val="0"/>
          <w:marRight w:val="0"/>
          <w:marTop w:val="0"/>
          <w:marBottom w:val="0"/>
          <w:divBdr>
            <w:top w:val="none" w:sz="0" w:space="0" w:color="auto"/>
            <w:left w:val="none" w:sz="0" w:space="0" w:color="auto"/>
            <w:bottom w:val="none" w:sz="0" w:space="0" w:color="auto"/>
            <w:right w:val="none" w:sz="0" w:space="0" w:color="auto"/>
          </w:divBdr>
        </w:div>
        <w:div w:id="304895439">
          <w:marLeft w:val="0"/>
          <w:marRight w:val="0"/>
          <w:marTop w:val="0"/>
          <w:marBottom w:val="0"/>
          <w:divBdr>
            <w:top w:val="none" w:sz="0" w:space="0" w:color="auto"/>
            <w:left w:val="none" w:sz="0" w:space="0" w:color="auto"/>
            <w:bottom w:val="none" w:sz="0" w:space="0" w:color="auto"/>
            <w:right w:val="none" w:sz="0" w:space="0" w:color="auto"/>
          </w:divBdr>
          <w:divsChild>
            <w:div w:id="745304156">
              <w:marLeft w:val="0"/>
              <w:marRight w:val="0"/>
              <w:marTop w:val="0"/>
              <w:marBottom w:val="0"/>
              <w:divBdr>
                <w:top w:val="none" w:sz="0" w:space="0" w:color="auto"/>
                <w:left w:val="none" w:sz="0" w:space="0" w:color="auto"/>
                <w:bottom w:val="none" w:sz="0" w:space="0" w:color="auto"/>
                <w:right w:val="none" w:sz="0" w:space="0" w:color="auto"/>
              </w:divBdr>
              <w:divsChild>
                <w:div w:id="1250698694">
                  <w:marLeft w:val="0"/>
                  <w:marRight w:val="0"/>
                  <w:marTop w:val="0"/>
                  <w:marBottom w:val="0"/>
                  <w:divBdr>
                    <w:top w:val="none" w:sz="0" w:space="0" w:color="auto"/>
                    <w:left w:val="none" w:sz="0" w:space="0" w:color="auto"/>
                    <w:bottom w:val="none" w:sz="0" w:space="0" w:color="auto"/>
                    <w:right w:val="none" w:sz="0" w:space="0" w:color="auto"/>
                  </w:divBdr>
                  <w:divsChild>
                    <w:div w:id="1648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8418">
          <w:marLeft w:val="0"/>
          <w:marRight w:val="0"/>
          <w:marTop w:val="0"/>
          <w:marBottom w:val="0"/>
          <w:divBdr>
            <w:top w:val="none" w:sz="0" w:space="0" w:color="auto"/>
            <w:left w:val="none" w:sz="0" w:space="0" w:color="auto"/>
            <w:bottom w:val="none" w:sz="0" w:space="0" w:color="auto"/>
            <w:right w:val="none" w:sz="0" w:space="0" w:color="auto"/>
          </w:divBdr>
        </w:div>
        <w:div w:id="505361465">
          <w:marLeft w:val="0"/>
          <w:marRight w:val="0"/>
          <w:marTop w:val="0"/>
          <w:marBottom w:val="0"/>
          <w:divBdr>
            <w:top w:val="none" w:sz="0" w:space="0" w:color="auto"/>
            <w:left w:val="none" w:sz="0" w:space="0" w:color="auto"/>
            <w:bottom w:val="none" w:sz="0" w:space="0" w:color="auto"/>
            <w:right w:val="none" w:sz="0" w:space="0" w:color="auto"/>
          </w:divBdr>
          <w:divsChild>
            <w:div w:id="389882943">
              <w:marLeft w:val="0"/>
              <w:marRight w:val="0"/>
              <w:marTop w:val="0"/>
              <w:marBottom w:val="0"/>
              <w:divBdr>
                <w:top w:val="none" w:sz="0" w:space="0" w:color="auto"/>
                <w:left w:val="none" w:sz="0" w:space="0" w:color="auto"/>
                <w:bottom w:val="none" w:sz="0" w:space="0" w:color="auto"/>
                <w:right w:val="none" w:sz="0" w:space="0" w:color="auto"/>
              </w:divBdr>
              <w:divsChild>
                <w:div w:id="418795262">
                  <w:marLeft w:val="0"/>
                  <w:marRight w:val="0"/>
                  <w:marTop w:val="0"/>
                  <w:marBottom w:val="0"/>
                  <w:divBdr>
                    <w:top w:val="none" w:sz="0" w:space="0" w:color="auto"/>
                    <w:left w:val="none" w:sz="0" w:space="0" w:color="auto"/>
                    <w:bottom w:val="none" w:sz="0" w:space="0" w:color="auto"/>
                    <w:right w:val="none" w:sz="0" w:space="0" w:color="auto"/>
                  </w:divBdr>
                  <w:divsChild>
                    <w:div w:id="2075816808">
                      <w:marLeft w:val="0"/>
                      <w:marRight w:val="0"/>
                      <w:marTop w:val="0"/>
                      <w:marBottom w:val="0"/>
                      <w:divBdr>
                        <w:top w:val="none" w:sz="0" w:space="0" w:color="auto"/>
                        <w:left w:val="none" w:sz="0" w:space="0" w:color="auto"/>
                        <w:bottom w:val="none" w:sz="0" w:space="0" w:color="auto"/>
                        <w:right w:val="none" w:sz="0" w:space="0" w:color="auto"/>
                      </w:divBdr>
                      <w:divsChild>
                        <w:div w:id="558134937">
                          <w:marLeft w:val="0"/>
                          <w:marRight w:val="0"/>
                          <w:marTop w:val="0"/>
                          <w:marBottom w:val="0"/>
                          <w:divBdr>
                            <w:top w:val="none" w:sz="0" w:space="0" w:color="auto"/>
                            <w:left w:val="none" w:sz="0" w:space="0" w:color="auto"/>
                            <w:bottom w:val="none" w:sz="0" w:space="0" w:color="auto"/>
                            <w:right w:val="none" w:sz="0" w:space="0" w:color="auto"/>
                          </w:divBdr>
                        </w:div>
                        <w:div w:id="2025476514">
                          <w:marLeft w:val="0"/>
                          <w:marRight w:val="0"/>
                          <w:marTop w:val="0"/>
                          <w:marBottom w:val="0"/>
                          <w:divBdr>
                            <w:top w:val="none" w:sz="0" w:space="0" w:color="auto"/>
                            <w:left w:val="none" w:sz="0" w:space="0" w:color="auto"/>
                            <w:bottom w:val="none" w:sz="0" w:space="0" w:color="auto"/>
                            <w:right w:val="none" w:sz="0" w:space="0" w:color="auto"/>
                          </w:divBdr>
                        </w:div>
                        <w:div w:id="1408069770">
                          <w:marLeft w:val="0"/>
                          <w:marRight w:val="0"/>
                          <w:marTop w:val="0"/>
                          <w:marBottom w:val="0"/>
                          <w:divBdr>
                            <w:top w:val="none" w:sz="0" w:space="0" w:color="auto"/>
                            <w:left w:val="none" w:sz="0" w:space="0" w:color="auto"/>
                            <w:bottom w:val="none" w:sz="0" w:space="0" w:color="auto"/>
                            <w:right w:val="none" w:sz="0" w:space="0" w:color="auto"/>
                          </w:divBdr>
                          <w:divsChild>
                            <w:div w:id="1463959226">
                              <w:marLeft w:val="0"/>
                              <w:marRight w:val="0"/>
                              <w:marTop w:val="0"/>
                              <w:marBottom w:val="0"/>
                              <w:divBdr>
                                <w:top w:val="none" w:sz="0" w:space="0" w:color="auto"/>
                                <w:left w:val="none" w:sz="0" w:space="0" w:color="auto"/>
                                <w:bottom w:val="none" w:sz="0" w:space="0" w:color="auto"/>
                                <w:right w:val="none" w:sz="0" w:space="0" w:color="auto"/>
                              </w:divBdr>
                            </w:div>
                            <w:div w:id="208491904">
                              <w:marLeft w:val="0"/>
                              <w:marRight w:val="0"/>
                              <w:marTop w:val="0"/>
                              <w:marBottom w:val="0"/>
                              <w:divBdr>
                                <w:top w:val="none" w:sz="0" w:space="0" w:color="auto"/>
                                <w:left w:val="none" w:sz="0" w:space="0" w:color="auto"/>
                                <w:bottom w:val="none" w:sz="0" w:space="0" w:color="auto"/>
                                <w:right w:val="none" w:sz="0" w:space="0" w:color="auto"/>
                              </w:divBdr>
                            </w:div>
                            <w:div w:id="879125133">
                              <w:marLeft w:val="0"/>
                              <w:marRight w:val="0"/>
                              <w:marTop w:val="0"/>
                              <w:marBottom w:val="0"/>
                              <w:divBdr>
                                <w:top w:val="none" w:sz="0" w:space="0" w:color="auto"/>
                                <w:left w:val="none" w:sz="0" w:space="0" w:color="auto"/>
                                <w:bottom w:val="none" w:sz="0" w:space="0" w:color="auto"/>
                                <w:right w:val="none" w:sz="0" w:space="0" w:color="auto"/>
                              </w:divBdr>
                            </w:div>
                          </w:divsChild>
                        </w:div>
                        <w:div w:id="206529713">
                          <w:marLeft w:val="0"/>
                          <w:marRight w:val="0"/>
                          <w:marTop w:val="0"/>
                          <w:marBottom w:val="0"/>
                          <w:divBdr>
                            <w:top w:val="none" w:sz="0" w:space="0" w:color="auto"/>
                            <w:left w:val="none" w:sz="0" w:space="0" w:color="auto"/>
                            <w:bottom w:val="none" w:sz="0" w:space="0" w:color="auto"/>
                            <w:right w:val="none" w:sz="0" w:space="0" w:color="auto"/>
                          </w:divBdr>
                          <w:divsChild>
                            <w:div w:id="863515572">
                              <w:marLeft w:val="0"/>
                              <w:marRight w:val="0"/>
                              <w:marTop w:val="0"/>
                              <w:marBottom w:val="0"/>
                              <w:divBdr>
                                <w:top w:val="none" w:sz="0" w:space="0" w:color="auto"/>
                                <w:left w:val="none" w:sz="0" w:space="0" w:color="auto"/>
                                <w:bottom w:val="none" w:sz="0" w:space="0" w:color="auto"/>
                                <w:right w:val="none" w:sz="0" w:space="0" w:color="auto"/>
                              </w:divBdr>
                              <w:divsChild>
                                <w:div w:id="1682657871">
                                  <w:marLeft w:val="0"/>
                                  <w:marRight w:val="0"/>
                                  <w:marTop w:val="0"/>
                                  <w:marBottom w:val="0"/>
                                  <w:divBdr>
                                    <w:top w:val="none" w:sz="0" w:space="0" w:color="auto"/>
                                    <w:left w:val="none" w:sz="0" w:space="0" w:color="auto"/>
                                    <w:bottom w:val="none" w:sz="0" w:space="0" w:color="auto"/>
                                    <w:right w:val="none" w:sz="0" w:space="0" w:color="auto"/>
                                  </w:divBdr>
                                  <w:divsChild>
                                    <w:div w:id="1745100384">
                                      <w:marLeft w:val="0"/>
                                      <w:marRight w:val="0"/>
                                      <w:marTop w:val="0"/>
                                      <w:marBottom w:val="0"/>
                                      <w:divBdr>
                                        <w:top w:val="none" w:sz="0" w:space="0" w:color="auto"/>
                                        <w:left w:val="none" w:sz="0" w:space="0" w:color="auto"/>
                                        <w:bottom w:val="none" w:sz="0" w:space="0" w:color="auto"/>
                                        <w:right w:val="none" w:sz="0" w:space="0" w:color="auto"/>
                                      </w:divBdr>
                                      <w:divsChild>
                                        <w:div w:id="2259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61945">
                          <w:marLeft w:val="0"/>
                          <w:marRight w:val="0"/>
                          <w:marTop w:val="0"/>
                          <w:marBottom w:val="0"/>
                          <w:divBdr>
                            <w:top w:val="none" w:sz="0" w:space="0" w:color="auto"/>
                            <w:left w:val="none" w:sz="0" w:space="0" w:color="auto"/>
                            <w:bottom w:val="none" w:sz="0" w:space="0" w:color="auto"/>
                            <w:right w:val="none" w:sz="0" w:space="0" w:color="auto"/>
                          </w:divBdr>
                        </w:div>
                        <w:div w:id="2511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48563">
      <w:bodyDiv w:val="1"/>
      <w:marLeft w:val="0"/>
      <w:marRight w:val="0"/>
      <w:marTop w:val="0"/>
      <w:marBottom w:val="0"/>
      <w:divBdr>
        <w:top w:val="none" w:sz="0" w:space="0" w:color="auto"/>
        <w:left w:val="none" w:sz="0" w:space="0" w:color="auto"/>
        <w:bottom w:val="none" w:sz="0" w:space="0" w:color="auto"/>
        <w:right w:val="none" w:sz="0" w:space="0" w:color="auto"/>
      </w:divBdr>
      <w:divsChild>
        <w:div w:id="380592121">
          <w:marLeft w:val="0"/>
          <w:marRight w:val="0"/>
          <w:marTop w:val="300"/>
          <w:marBottom w:val="0"/>
          <w:divBdr>
            <w:top w:val="none" w:sz="0" w:space="0" w:color="auto"/>
            <w:left w:val="none" w:sz="0" w:space="0" w:color="auto"/>
            <w:bottom w:val="none" w:sz="0" w:space="0" w:color="auto"/>
            <w:right w:val="none" w:sz="0" w:space="0" w:color="auto"/>
          </w:divBdr>
        </w:div>
      </w:divsChild>
    </w:div>
    <w:div w:id="157500537">
      <w:bodyDiv w:val="1"/>
      <w:marLeft w:val="0"/>
      <w:marRight w:val="0"/>
      <w:marTop w:val="0"/>
      <w:marBottom w:val="0"/>
      <w:divBdr>
        <w:top w:val="none" w:sz="0" w:space="0" w:color="auto"/>
        <w:left w:val="none" w:sz="0" w:space="0" w:color="auto"/>
        <w:bottom w:val="none" w:sz="0" w:space="0" w:color="auto"/>
        <w:right w:val="none" w:sz="0" w:space="0" w:color="auto"/>
      </w:divBdr>
      <w:divsChild>
        <w:div w:id="492254919">
          <w:marLeft w:val="0"/>
          <w:marRight w:val="0"/>
          <w:marTop w:val="300"/>
          <w:marBottom w:val="0"/>
          <w:divBdr>
            <w:top w:val="none" w:sz="0" w:space="0" w:color="auto"/>
            <w:left w:val="none" w:sz="0" w:space="0" w:color="auto"/>
            <w:bottom w:val="none" w:sz="0" w:space="0" w:color="auto"/>
            <w:right w:val="none" w:sz="0" w:space="0" w:color="auto"/>
          </w:divBdr>
        </w:div>
      </w:divsChild>
    </w:div>
    <w:div w:id="166673837">
      <w:bodyDiv w:val="1"/>
      <w:marLeft w:val="0"/>
      <w:marRight w:val="0"/>
      <w:marTop w:val="0"/>
      <w:marBottom w:val="0"/>
      <w:divBdr>
        <w:top w:val="none" w:sz="0" w:space="0" w:color="auto"/>
        <w:left w:val="none" w:sz="0" w:space="0" w:color="auto"/>
        <w:bottom w:val="none" w:sz="0" w:space="0" w:color="auto"/>
        <w:right w:val="none" w:sz="0" w:space="0" w:color="auto"/>
      </w:divBdr>
    </w:div>
    <w:div w:id="167596545">
      <w:bodyDiv w:val="1"/>
      <w:marLeft w:val="0"/>
      <w:marRight w:val="0"/>
      <w:marTop w:val="0"/>
      <w:marBottom w:val="0"/>
      <w:divBdr>
        <w:top w:val="none" w:sz="0" w:space="0" w:color="auto"/>
        <w:left w:val="none" w:sz="0" w:space="0" w:color="auto"/>
        <w:bottom w:val="none" w:sz="0" w:space="0" w:color="auto"/>
        <w:right w:val="none" w:sz="0" w:space="0" w:color="auto"/>
      </w:divBdr>
    </w:div>
    <w:div w:id="221714846">
      <w:bodyDiv w:val="1"/>
      <w:marLeft w:val="0"/>
      <w:marRight w:val="0"/>
      <w:marTop w:val="0"/>
      <w:marBottom w:val="0"/>
      <w:divBdr>
        <w:top w:val="none" w:sz="0" w:space="0" w:color="auto"/>
        <w:left w:val="none" w:sz="0" w:space="0" w:color="auto"/>
        <w:bottom w:val="none" w:sz="0" w:space="0" w:color="auto"/>
        <w:right w:val="none" w:sz="0" w:space="0" w:color="auto"/>
      </w:divBdr>
    </w:div>
    <w:div w:id="236286062">
      <w:bodyDiv w:val="1"/>
      <w:marLeft w:val="0"/>
      <w:marRight w:val="0"/>
      <w:marTop w:val="0"/>
      <w:marBottom w:val="0"/>
      <w:divBdr>
        <w:top w:val="none" w:sz="0" w:space="0" w:color="auto"/>
        <w:left w:val="none" w:sz="0" w:space="0" w:color="auto"/>
        <w:bottom w:val="none" w:sz="0" w:space="0" w:color="auto"/>
        <w:right w:val="none" w:sz="0" w:space="0" w:color="auto"/>
      </w:divBdr>
    </w:div>
    <w:div w:id="287863163">
      <w:bodyDiv w:val="1"/>
      <w:marLeft w:val="0"/>
      <w:marRight w:val="0"/>
      <w:marTop w:val="0"/>
      <w:marBottom w:val="0"/>
      <w:divBdr>
        <w:top w:val="none" w:sz="0" w:space="0" w:color="auto"/>
        <w:left w:val="none" w:sz="0" w:space="0" w:color="auto"/>
        <w:bottom w:val="none" w:sz="0" w:space="0" w:color="auto"/>
        <w:right w:val="none" w:sz="0" w:space="0" w:color="auto"/>
      </w:divBdr>
    </w:div>
    <w:div w:id="30154284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79">
          <w:marLeft w:val="0"/>
          <w:marRight w:val="0"/>
          <w:marTop w:val="0"/>
          <w:marBottom w:val="0"/>
          <w:divBdr>
            <w:top w:val="none" w:sz="0" w:space="0" w:color="auto"/>
            <w:left w:val="none" w:sz="0" w:space="0" w:color="auto"/>
            <w:bottom w:val="none" w:sz="0" w:space="0" w:color="auto"/>
            <w:right w:val="none" w:sz="0" w:space="0" w:color="auto"/>
          </w:divBdr>
        </w:div>
        <w:div w:id="380712540">
          <w:marLeft w:val="0"/>
          <w:marRight w:val="0"/>
          <w:marTop w:val="0"/>
          <w:marBottom w:val="0"/>
          <w:divBdr>
            <w:top w:val="none" w:sz="0" w:space="0" w:color="auto"/>
            <w:left w:val="none" w:sz="0" w:space="0" w:color="auto"/>
            <w:bottom w:val="none" w:sz="0" w:space="0" w:color="auto"/>
            <w:right w:val="none" w:sz="0" w:space="0" w:color="auto"/>
          </w:divBdr>
        </w:div>
      </w:divsChild>
    </w:div>
    <w:div w:id="316038073">
      <w:bodyDiv w:val="1"/>
      <w:marLeft w:val="0"/>
      <w:marRight w:val="0"/>
      <w:marTop w:val="0"/>
      <w:marBottom w:val="0"/>
      <w:divBdr>
        <w:top w:val="none" w:sz="0" w:space="0" w:color="auto"/>
        <w:left w:val="none" w:sz="0" w:space="0" w:color="auto"/>
        <w:bottom w:val="none" w:sz="0" w:space="0" w:color="auto"/>
        <w:right w:val="none" w:sz="0" w:space="0" w:color="auto"/>
      </w:divBdr>
    </w:div>
    <w:div w:id="333453695">
      <w:bodyDiv w:val="1"/>
      <w:marLeft w:val="0"/>
      <w:marRight w:val="0"/>
      <w:marTop w:val="0"/>
      <w:marBottom w:val="0"/>
      <w:divBdr>
        <w:top w:val="none" w:sz="0" w:space="0" w:color="auto"/>
        <w:left w:val="none" w:sz="0" w:space="0" w:color="auto"/>
        <w:bottom w:val="none" w:sz="0" w:space="0" w:color="auto"/>
        <w:right w:val="none" w:sz="0" w:space="0" w:color="auto"/>
      </w:divBdr>
    </w:div>
    <w:div w:id="353580673">
      <w:bodyDiv w:val="1"/>
      <w:marLeft w:val="0"/>
      <w:marRight w:val="0"/>
      <w:marTop w:val="0"/>
      <w:marBottom w:val="0"/>
      <w:divBdr>
        <w:top w:val="none" w:sz="0" w:space="0" w:color="auto"/>
        <w:left w:val="none" w:sz="0" w:space="0" w:color="auto"/>
        <w:bottom w:val="none" w:sz="0" w:space="0" w:color="auto"/>
        <w:right w:val="none" w:sz="0" w:space="0" w:color="auto"/>
      </w:divBdr>
    </w:div>
    <w:div w:id="369305367">
      <w:bodyDiv w:val="1"/>
      <w:marLeft w:val="0"/>
      <w:marRight w:val="0"/>
      <w:marTop w:val="0"/>
      <w:marBottom w:val="0"/>
      <w:divBdr>
        <w:top w:val="none" w:sz="0" w:space="0" w:color="auto"/>
        <w:left w:val="none" w:sz="0" w:space="0" w:color="auto"/>
        <w:bottom w:val="none" w:sz="0" w:space="0" w:color="auto"/>
        <w:right w:val="none" w:sz="0" w:space="0" w:color="auto"/>
      </w:divBdr>
    </w:div>
    <w:div w:id="377317780">
      <w:bodyDiv w:val="1"/>
      <w:marLeft w:val="0"/>
      <w:marRight w:val="0"/>
      <w:marTop w:val="0"/>
      <w:marBottom w:val="0"/>
      <w:divBdr>
        <w:top w:val="none" w:sz="0" w:space="0" w:color="auto"/>
        <w:left w:val="none" w:sz="0" w:space="0" w:color="auto"/>
        <w:bottom w:val="none" w:sz="0" w:space="0" w:color="auto"/>
        <w:right w:val="none" w:sz="0" w:space="0" w:color="auto"/>
      </w:divBdr>
    </w:div>
    <w:div w:id="381637158">
      <w:bodyDiv w:val="1"/>
      <w:marLeft w:val="0"/>
      <w:marRight w:val="0"/>
      <w:marTop w:val="0"/>
      <w:marBottom w:val="0"/>
      <w:divBdr>
        <w:top w:val="none" w:sz="0" w:space="0" w:color="auto"/>
        <w:left w:val="none" w:sz="0" w:space="0" w:color="auto"/>
        <w:bottom w:val="none" w:sz="0" w:space="0" w:color="auto"/>
        <w:right w:val="none" w:sz="0" w:space="0" w:color="auto"/>
      </w:divBdr>
    </w:div>
    <w:div w:id="386297024">
      <w:bodyDiv w:val="1"/>
      <w:marLeft w:val="0"/>
      <w:marRight w:val="0"/>
      <w:marTop w:val="0"/>
      <w:marBottom w:val="0"/>
      <w:divBdr>
        <w:top w:val="none" w:sz="0" w:space="0" w:color="auto"/>
        <w:left w:val="none" w:sz="0" w:space="0" w:color="auto"/>
        <w:bottom w:val="none" w:sz="0" w:space="0" w:color="auto"/>
        <w:right w:val="none" w:sz="0" w:space="0" w:color="auto"/>
      </w:divBdr>
    </w:div>
    <w:div w:id="389615429">
      <w:bodyDiv w:val="1"/>
      <w:marLeft w:val="0"/>
      <w:marRight w:val="0"/>
      <w:marTop w:val="0"/>
      <w:marBottom w:val="0"/>
      <w:divBdr>
        <w:top w:val="none" w:sz="0" w:space="0" w:color="auto"/>
        <w:left w:val="none" w:sz="0" w:space="0" w:color="auto"/>
        <w:bottom w:val="none" w:sz="0" w:space="0" w:color="auto"/>
        <w:right w:val="none" w:sz="0" w:space="0" w:color="auto"/>
      </w:divBdr>
      <w:divsChild>
        <w:div w:id="518200580">
          <w:marLeft w:val="0"/>
          <w:marRight w:val="0"/>
          <w:marTop w:val="225"/>
          <w:marBottom w:val="225"/>
          <w:divBdr>
            <w:top w:val="none" w:sz="0" w:space="0" w:color="auto"/>
            <w:left w:val="none" w:sz="0" w:space="0" w:color="auto"/>
            <w:bottom w:val="none" w:sz="0" w:space="0" w:color="auto"/>
            <w:right w:val="none" w:sz="0" w:space="0" w:color="auto"/>
          </w:divBdr>
        </w:div>
        <w:div w:id="224797525">
          <w:marLeft w:val="0"/>
          <w:marRight w:val="0"/>
          <w:marTop w:val="630"/>
          <w:marBottom w:val="630"/>
          <w:divBdr>
            <w:top w:val="none" w:sz="0" w:space="0" w:color="auto"/>
            <w:left w:val="none" w:sz="0" w:space="0" w:color="auto"/>
            <w:bottom w:val="none" w:sz="0" w:space="0" w:color="auto"/>
            <w:right w:val="none" w:sz="0" w:space="0" w:color="auto"/>
          </w:divBdr>
          <w:divsChild>
            <w:div w:id="639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968">
      <w:bodyDiv w:val="1"/>
      <w:marLeft w:val="0"/>
      <w:marRight w:val="0"/>
      <w:marTop w:val="0"/>
      <w:marBottom w:val="0"/>
      <w:divBdr>
        <w:top w:val="none" w:sz="0" w:space="0" w:color="auto"/>
        <w:left w:val="none" w:sz="0" w:space="0" w:color="auto"/>
        <w:bottom w:val="none" w:sz="0" w:space="0" w:color="auto"/>
        <w:right w:val="none" w:sz="0" w:space="0" w:color="auto"/>
      </w:divBdr>
    </w:div>
    <w:div w:id="426119634">
      <w:bodyDiv w:val="1"/>
      <w:marLeft w:val="0"/>
      <w:marRight w:val="0"/>
      <w:marTop w:val="0"/>
      <w:marBottom w:val="0"/>
      <w:divBdr>
        <w:top w:val="none" w:sz="0" w:space="0" w:color="auto"/>
        <w:left w:val="none" w:sz="0" w:space="0" w:color="auto"/>
        <w:bottom w:val="none" w:sz="0" w:space="0" w:color="auto"/>
        <w:right w:val="none" w:sz="0" w:space="0" w:color="auto"/>
      </w:divBdr>
    </w:div>
    <w:div w:id="445926205">
      <w:bodyDiv w:val="1"/>
      <w:marLeft w:val="0"/>
      <w:marRight w:val="0"/>
      <w:marTop w:val="0"/>
      <w:marBottom w:val="0"/>
      <w:divBdr>
        <w:top w:val="none" w:sz="0" w:space="0" w:color="auto"/>
        <w:left w:val="none" w:sz="0" w:space="0" w:color="auto"/>
        <w:bottom w:val="none" w:sz="0" w:space="0" w:color="auto"/>
        <w:right w:val="none" w:sz="0" w:space="0" w:color="auto"/>
      </w:divBdr>
    </w:div>
    <w:div w:id="479470446">
      <w:bodyDiv w:val="1"/>
      <w:marLeft w:val="0"/>
      <w:marRight w:val="0"/>
      <w:marTop w:val="0"/>
      <w:marBottom w:val="0"/>
      <w:divBdr>
        <w:top w:val="none" w:sz="0" w:space="0" w:color="auto"/>
        <w:left w:val="none" w:sz="0" w:space="0" w:color="auto"/>
        <w:bottom w:val="none" w:sz="0" w:space="0" w:color="auto"/>
        <w:right w:val="none" w:sz="0" w:space="0" w:color="auto"/>
      </w:divBdr>
      <w:divsChild>
        <w:div w:id="1836526499">
          <w:marLeft w:val="0"/>
          <w:marRight w:val="0"/>
          <w:marTop w:val="0"/>
          <w:marBottom w:val="0"/>
          <w:divBdr>
            <w:top w:val="none" w:sz="0" w:space="0" w:color="auto"/>
            <w:left w:val="none" w:sz="0" w:space="0" w:color="auto"/>
            <w:bottom w:val="none" w:sz="0" w:space="0" w:color="auto"/>
            <w:right w:val="none" w:sz="0" w:space="0" w:color="auto"/>
          </w:divBdr>
          <w:divsChild>
            <w:div w:id="16968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3467">
      <w:bodyDiv w:val="1"/>
      <w:marLeft w:val="0"/>
      <w:marRight w:val="0"/>
      <w:marTop w:val="0"/>
      <w:marBottom w:val="0"/>
      <w:divBdr>
        <w:top w:val="none" w:sz="0" w:space="0" w:color="auto"/>
        <w:left w:val="none" w:sz="0" w:space="0" w:color="auto"/>
        <w:bottom w:val="none" w:sz="0" w:space="0" w:color="auto"/>
        <w:right w:val="none" w:sz="0" w:space="0" w:color="auto"/>
      </w:divBdr>
    </w:div>
    <w:div w:id="498664748">
      <w:bodyDiv w:val="1"/>
      <w:marLeft w:val="0"/>
      <w:marRight w:val="0"/>
      <w:marTop w:val="0"/>
      <w:marBottom w:val="0"/>
      <w:divBdr>
        <w:top w:val="none" w:sz="0" w:space="0" w:color="auto"/>
        <w:left w:val="none" w:sz="0" w:space="0" w:color="auto"/>
        <w:bottom w:val="none" w:sz="0" w:space="0" w:color="auto"/>
        <w:right w:val="none" w:sz="0" w:space="0" w:color="auto"/>
      </w:divBdr>
      <w:divsChild>
        <w:div w:id="1008947840">
          <w:marLeft w:val="0"/>
          <w:marRight w:val="0"/>
          <w:marTop w:val="0"/>
          <w:marBottom w:val="0"/>
          <w:divBdr>
            <w:top w:val="none" w:sz="0" w:space="0" w:color="auto"/>
            <w:left w:val="none" w:sz="0" w:space="0" w:color="auto"/>
            <w:bottom w:val="none" w:sz="0" w:space="0" w:color="auto"/>
            <w:right w:val="none" w:sz="0" w:space="0" w:color="auto"/>
          </w:divBdr>
        </w:div>
      </w:divsChild>
    </w:div>
    <w:div w:id="510530317">
      <w:bodyDiv w:val="1"/>
      <w:marLeft w:val="0"/>
      <w:marRight w:val="0"/>
      <w:marTop w:val="0"/>
      <w:marBottom w:val="0"/>
      <w:divBdr>
        <w:top w:val="none" w:sz="0" w:space="0" w:color="auto"/>
        <w:left w:val="none" w:sz="0" w:space="0" w:color="auto"/>
        <w:bottom w:val="none" w:sz="0" w:space="0" w:color="auto"/>
        <w:right w:val="none" w:sz="0" w:space="0" w:color="auto"/>
      </w:divBdr>
    </w:div>
    <w:div w:id="530580313">
      <w:bodyDiv w:val="1"/>
      <w:marLeft w:val="0"/>
      <w:marRight w:val="0"/>
      <w:marTop w:val="0"/>
      <w:marBottom w:val="0"/>
      <w:divBdr>
        <w:top w:val="none" w:sz="0" w:space="0" w:color="auto"/>
        <w:left w:val="none" w:sz="0" w:space="0" w:color="auto"/>
        <w:bottom w:val="none" w:sz="0" w:space="0" w:color="auto"/>
        <w:right w:val="none" w:sz="0" w:space="0" w:color="auto"/>
      </w:divBdr>
    </w:div>
    <w:div w:id="536162121">
      <w:bodyDiv w:val="1"/>
      <w:marLeft w:val="0"/>
      <w:marRight w:val="0"/>
      <w:marTop w:val="0"/>
      <w:marBottom w:val="0"/>
      <w:divBdr>
        <w:top w:val="none" w:sz="0" w:space="0" w:color="auto"/>
        <w:left w:val="none" w:sz="0" w:space="0" w:color="auto"/>
        <w:bottom w:val="none" w:sz="0" w:space="0" w:color="auto"/>
        <w:right w:val="none" w:sz="0" w:space="0" w:color="auto"/>
      </w:divBdr>
    </w:div>
    <w:div w:id="538667982">
      <w:bodyDiv w:val="1"/>
      <w:marLeft w:val="0"/>
      <w:marRight w:val="0"/>
      <w:marTop w:val="0"/>
      <w:marBottom w:val="0"/>
      <w:divBdr>
        <w:top w:val="none" w:sz="0" w:space="0" w:color="auto"/>
        <w:left w:val="none" w:sz="0" w:space="0" w:color="auto"/>
        <w:bottom w:val="none" w:sz="0" w:space="0" w:color="auto"/>
        <w:right w:val="none" w:sz="0" w:space="0" w:color="auto"/>
      </w:divBdr>
    </w:div>
    <w:div w:id="593517201">
      <w:bodyDiv w:val="1"/>
      <w:marLeft w:val="0"/>
      <w:marRight w:val="0"/>
      <w:marTop w:val="0"/>
      <w:marBottom w:val="0"/>
      <w:divBdr>
        <w:top w:val="none" w:sz="0" w:space="0" w:color="auto"/>
        <w:left w:val="none" w:sz="0" w:space="0" w:color="auto"/>
        <w:bottom w:val="none" w:sz="0" w:space="0" w:color="auto"/>
        <w:right w:val="none" w:sz="0" w:space="0" w:color="auto"/>
      </w:divBdr>
      <w:divsChild>
        <w:div w:id="1359627169">
          <w:marLeft w:val="0"/>
          <w:marRight w:val="0"/>
          <w:marTop w:val="300"/>
          <w:marBottom w:val="0"/>
          <w:divBdr>
            <w:top w:val="none" w:sz="0" w:space="0" w:color="auto"/>
            <w:left w:val="none" w:sz="0" w:space="0" w:color="auto"/>
            <w:bottom w:val="none" w:sz="0" w:space="0" w:color="auto"/>
            <w:right w:val="none" w:sz="0" w:space="0" w:color="auto"/>
          </w:divBdr>
          <w:divsChild>
            <w:div w:id="404883942">
              <w:marLeft w:val="0"/>
              <w:marRight w:val="0"/>
              <w:marTop w:val="0"/>
              <w:marBottom w:val="0"/>
              <w:divBdr>
                <w:top w:val="none" w:sz="0" w:space="0" w:color="auto"/>
                <w:left w:val="none" w:sz="0" w:space="0" w:color="auto"/>
                <w:bottom w:val="none" w:sz="0" w:space="0" w:color="auto"/>
                <w:right w:val="none" w:sz="0" w:space="0" w:color="auto"/>
              </w:divBdr>
              <w:divsChild>
                <w:div w:id="1545630001">
                  <w:marLeft w:val="0"/>
                  <w:marRight w:val="0"/>
                  <w:marTop w:val="0"/>
                  <w:marBottom w:val="0"/>
                  <w:divBdr>
                    <w:top w:val="none" w:sz="0" w:space="0" w:color="auto"/>
                    <w:left w:val="none" w:sz="0" w:space="0" w:color="auto"/>
                    <w:bottom w:val="none" w:sz="0" w:space="0" w:color="auto"/>
                    <w:right w:val="none" w:sz="0" w:space="0" w:color="auto"/>
                  </w:divBdr>
                  <w:divsChild>
                    <w:div w:id="14531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29899">
      <w:bodyDiv w:val="1"/>
      <w:marLeft w:val="0"/>
      <w:marRight w:val="0"/>
      <w:marTop w:val="0"/>
      <w:marBottom w:val="0"/>
      <w:divBdr>
        <w:top w:val="none" w:sz="0" w:space="0" w:color="auto"/>
        <w:left w:val="none" w:sz="0" w:space="0" w:color="auto"/>
        <w:bottom w:val="none" w:sz="0" w:space="0" w:color="auto"/>
        <w:right w:val="none" w:sz="0" w:space="0" w:color="auto"/>
      </w:divBdr>
    </w:div>
    <w:div w:id="622081092">
      <w:bodyDiv w:val="1"/>
      <w:marLeft w:val="0"/>
      <w:marRight w:val="0"/>
      <w:marTop w:val="0"/>
      <w:marBottom w:val="0"/>
      <w:divBdr>
        <w:top w:val="none" w:sz="0" w:space="0" w:color="auto"/>
        <w:left w:val="none" w:sz="0" w:space="0" w:color="auto"/>
        <w:bottom w:val="none" w:sz="0" w:space="0" w:color="auto"/>
        <w:right w:val="none" w:sz="0" w:space="0" w:color="auto"/>
      </w:divBdr>
      <w:divsChild>
        <w:div w:id="556087326">
          <w:marLeft w:val="0"/>
          <w:marRight w:val="0"/>
          <w:marTop w:val="225"/>
          <w:marBottom w:val="225"/>
          <w:divBdr>
            <w:top w:val="none" w:sz="0" w:space="0" w:color="auto"/>
            <w:left w:val="none" w:sz="0" w:space="0" w:color="auto"/>
            <w:bottom w:val="none" w:sz="0" w:space="0" w:color="auto"/>
            <w:right w:val="none" w:sz="0" w:space="0" w:color="auto"/>
          </w:divBdr>
        </w:div>
        <w:div w:id="1995260059">
          <w:marLeft w:val="0"/>
          <w:marRight w:val="0"/>
          <w:marTop w:val="225"/>
          <w:marBottom w:val="225"/>
          <w:divBdr>
            <w:top w:val="none" w:sz="0" w:space="0" w:color="auto"/>
            <w:left w:val="none" w:sz="0" w:space="0" w:color="auto"/>
            <w:bottom w:val="none" w:sz="0" w:space="0" w:color="auto"/>
            <w:right w:val="none" w:sz="0" w:space="0" w:color="auto"/>
          </w:divBdr>
        </w:div>
      </w:divsChild>
    </w:div>
    <w:div w:id="640814355">
      <w:bodyDiv w:val="1"/>
      <w:marLeft w:val="0"/>
      <w:marRight w:val="0"/>
      <w:marTop w:val="0"/>
      <w:marBottom w:val="0"/>
      <w:divBdr>
        <w:top w:val="none" w:sz="0" w:space="0" w:color="auto"/>
        <w:left w:val="none" w:sz="0" w:space="0" w:color="auto"/>
        <w:bottom w:val="none" w:sz="0" w:space="0" w:color="auto"/>
        <w:right w:val="none" w:sz="0" w:space="0" w:color="auto"/>
      </w:divBdr>
    </w:div>
    <w:div w:id="645479290">
      <w:bodyDiv w:val="1"/>
      <w:marLeft w:val="0"/>
      <w:marRight w:val="0"/>
      <w:marTop w:val="0"/>
      <w:marBottom w:val="0"/>
      <w:divBdr>
        <w:top w:val="none" w:sz="0" w:space="0" w:color="auto"/>
        <w:left w:val="none" w:sz="0" w:space="0" w:color="auto"/>
        <w:bottom w:val="none" w:sz="0" w:space="0" w:color="auto"/>
        <w:right w:val="none" w:sz="0" w:space="0" w:color="auto"/>
      </w:divBdr>
      <w:divsChild>
        <w:div w:id="611012416">
          <w:marLeft w:val="0"/>
          <w:marRight w:val="0"/>
          <w:marTop w:val="225"/>
          <w:marBottom w:val="225"/>
          <w:divBdr>
            <w:top w:val="none" w:sz="0" w:space="0" w:color="auto"/>
            <w:left w:val="none" w:sz="0" w:space="0" w:color="auto"/>
            <w:bottom w:val="none" w:sz="0" w:space="0" w:color="auto"/>
            <w:right w:val="none" w:sz="0" w:space="0" w:color="auto"/>
          </w:divBdr>
        </w:div>
        <w:div w:id="1630815638">
          <w:marLeft w:val="0"/>
          <w:marRight w:val="0"/>
          <w:marTop w:val="225"/>
          <w:marBottom w:val="225"/>
          <w:divBdr>
            <w:top w:val="none" w:sz="0" w:space="0" w:color="auto"/>
            <w:left w:val="none" w:sz="0" w:space="0" w:color="auto"/>
            <w:bottom w:val="none" w:sz="0" w:space="0" w:color="auto"/>
            <w:right w:val="none" w:sz="0" w:space="0" w:color="auto"/>
          </w:divBdr>
        </w:div>
      </w:divsChild>
    </w:div>
    <w:div w:id="675964989">
      <w:bodyDiv w:val="1"/>
      <w:marLeft w:val="0"/>
      <w:marRight w:val="0"/>
      <w:marTop w:val="0"/>
      <w:marBottom w:val="0"/>
      <w:divBdr>
        <w:top w:val="none" w:sz="0" w:space="0" w:color="auto"/>
        <w:left w:val="none" w:sz="0" w:space="0" w:color="auto"/>
        <w:bottom w:val="none" w:sz="0" w:space="0" w:color="auto"/>
        <w:right w:val="none" w:sz="0" w:space="0" w:color="auto"/>
      </w:divBdr>
    </w:div>
    <w:div w:id="676083094">
      <w:bodyDiv w:val="1"/>
      <w:marLeft w:val="0"/>
      <w:marRight w:val="0"/>
      <w:marTop w:val="0"/>
      <w:marBottom w:val="0"/>
      <w:divBdr>
        <w:top w:val="none" w:sz="0" w:space="0" w:color="auto"/>
        <w:left w:val="none" w:sz="0" w:space="0" w:color="auto"/>
        <w:bottom w:val="none" w:sz="0" w:space="0" w:color="auto"/>
        <w:right w:val="none" w:sz="0" w:space="0" w:color="auto"/>
      </w:divBdr>
    </w:div>
    <w:div w:id="678432041">
      <w:bodyDiv w:val="1"/>
      <w:marLeft w:val="0"/>
      <w:marRight w:val="0"/>
      <w:marTop w:val="0"/>
      <w:marBottom w:val="0"/>
      <w:divBdr>
        <w:top w:val="none" w:sz="0" w:space="0" w:color="auto"/>
        <w:left w:val="none" w:sz="0" w:space="0" w:color="auto"/>
        <w:bottom w:val="none" w:sz="0" w:space="0" w:color="auto"/>
        <w:right w:val="none" w:sz="0" w:space="0" w:color="auto"/>
      </w:divBdr>
    </w:div>
    <w:div w:id="708260835">
      <w:bodyDiv w:val="1"/>
      <w:marLeft w:val="0"/>
      <w:marRight w:val="0"/>
      <w:marTop w:val="0"/>
      <w:marBottom w:val="0"/>
      <w:divBdr>
        <w:top w:val="none" w:sz="0" w:space="0" w:color="auto"/>
        <w:left w:val="none" w:sz="0" w:space="0" w:color="auto"/>
        <w:bottom w:val="none" w:sz="0" w:space="0" w:color="auto"/>
        <w:right w:val="none" w:sz="0" w:space="0" w:color="auto"/>
      </w:divBdr>
    </w:div>
    <w:div w:id="726149874">
      <w:bodyDiv w:val="1"/>
      <w:marLeft w:val="0"/>
      <w:marRight w:val="0"/>
      <w:marTop w:val="0"/>
      <w:marBottom w:val="0"/>
      <w:divBdr>
        <w:top w:val="none" w:sz="0" w:space="0" w:color="auto"/>
        <w:left w:val="none" w:sz="0" w:space="0" w:color="auto"/>
        <w:bottom w:val="none" w:sz="0" w:space="0" w:color="auto"/>
        <w:right w:val="none" w:sz="0" w:space="0" w:color="auto"/>
      </w:divBdr>
    </w:div>
    <w:div w:id="753088658">
      <w:bodyDiv w:val="1"/>
      <w:marLeft w:val="0"/>
      <w:marRight w:val="0"/>
      <w:marTop w:val="0"/>
      <w:marBottom w:val="0"/>
      <w:divBdr>
        <w:top w:val="none" w:sz="0" w:space="0" w:color="auto"/>
        <w:left w:val="none" w:sz="0" w:space="0" w:color="auto"/>
        <w:bottom w:val="none" w:sz="0" w:space="0" w:color="auto"/>
        <w:right w:val="none" w:sz="0" w:space="0" w:color="auto"/>
      </w:divBdr>
    </w:div>
    <w:div w:id="769742894">
      <w:bodyDiv w:val="1"/>
      <w:marLeft w:val="0"/>
      <w:marRight w:val="0"/>
      <w:marTop w:val="0"/>
      <w:marBottom w:val="0"/>
      <w:divBdr>
        <w:top w:val="none" w:sz="0" w:space="0" w:color="auto"/>
        <w:left w:val="none" w:sz="0" w:space="0" w:color="auto"/>
        <w:bottom w:val="none" w:sz="0" w:space="0" w:color="auto"/>
        <w:right w:val="none" w:sz="0" w:space="0" w:color="auto"/>
      </w:divBdr>
      <w:divsChild>
        <w:div w:id="388001437">
          <w:marLeft w:val="0"/>
          <w:marRight w:val="0"/>
          <w:marTop w:val="0"/>
          <w:marBottom w:val="0"/>
          <w:divBdr>
            <w:top w:val="none" w:sz="0" w:space="0" w:color="auto"/>
            <w:left w:val="none" w:sz="0" w:space="0" w:color="auto"/>
            <w:bottom w:val="none" w:sz="0" w:space="0" w:color="auto"/>
            <w:right w:val="none" w:sz="0" w:space="0" w:color="auto"/>
          </w:divBdr>
        </w:div>
      </w:divsChild>
    </w:div>
    <w:div w:id="796217683">
      <w:bodyDiv w:val="1"/>
      <w:marLeft w:val="0"/>
      <w:marRight w:val="0"/>
      <w:marTop w:val="0"/>
      <w:marBottom w:val="0"/>
      <w:divBdr>
        <w:top w:val="none" w:sz="0" w:space="0" w:color="auto"/>
        <w:left w:val="none" w:sz="0" w:space="0" w:color="auto"/>
        <w:bottom w:val="none" w:sz="0" w:space="0" w:color="auto"/>
        <w:right w:val="none" w:sz="0" w:space="0" w:color="auto"/>
      </w:divBdr>
    </w:div>
    <w:div w:id="801115995">
      <w:bodyDiv w:val="1"/>
      <w:marLeft w:val="0"/>
      <w:marRight w:val="0"/>
      <w:marTop w:val="0"/>
      <w:marBottom w:val="0"/>
      <w:divBdr>
        <w:top w:val="none" w:sz="0" w:space="0" w:color="auto"/>
        <w:left w:val="none" w:sz="0" w:space="0" w:color="auto"/>
        <w:bottom w:val="none" w:sz="0" w:space="0" w:color="auto"/>
        <w:right w:val="none" w:sz="0" w:space="0" w:color="auto"/>
      </w:divBdr>
    </w:div>
    <w:div w:id="804617177">
      <w:bodyDiv w:val="1"/>
      <w:marLeft w:val="0"/>
      <w:marRight w:val="0"/>
      <w:marTop w:val="0"/>
      <w:marBottom w:val="0"/>
      <w:divBdr>
        <w:top w:val="none" w:sz="0" w:space="0" w:color="auto"/>
        <w:left w:val="none" w:sz="0" w:space="0" w:color="auto"/>
        <w:bottom w:val="none" w:sz="0" w:space="0" w:color="auto"/>
        <w:right w:val="none" w:sz="0" w:space="0" w:color="auto"/>
      </w:divBdr>
    </w:div>
    <w:div w:id="815489425">
      <w:bodyDiv w:val="1"/>
      <w:marLeft w:val="0"/>
      <w:marRight w:val="0"/>
      <w:marTop w:val="0"/>
      <w:marBottom w:val="0"/>
      <w:divBdr>
        <w:top w:val="none" w:sz="0" w:space="0" w:color="auto"/>
        <w:left w:val="none" w:sz="0" w:space="0" w:color="auto"/>
        <w:bottom w:val="none" w:sz="0" w:space="0" w:color="auto"/>
        <w:right w:val="none" w:sz="0" w:space="0" w:color="auto"/>
      </w:divBdr>
    </w:div>
    <w:div w:id="816537594">
      <w:bodyDiv w:val="1"/>
      <w:marLeft w:val="0"/>
      <w:marRight w:val="0"/>
      <w:marTop w:val="0"/>
      <w:marBottom w:val="0"/>
      <w:divBdr>
        <w:top w:val="none" w:sz="0" w:space="0" w:color="auto"/>
        <w:left w:val="none" w:sz="0" w:space="0" w:color="auto"/>
        <w:bottom w:val="none" w:sz="0" w:space="0" w:color="auto"/>
        <w:right w:val="none" w:sz="0" w:space="0" w:color="auto"/>
      </w:divBdr>
    </w:div>
    <w:div w:id="819809034">
      <w:bodyDiv w:val="1"/>
      <w:marLeft w:val="0"/>
      <w:marRight w:val="0"/>
      <w:marTop w:val="0"/>
      <w:marBottom w:val="0"/>
      <w:divBdr>
        <w:top w:val="none" w:sz="0" w:space="0" w:color="auto"/>
        <w:left w:val="none" w:sz="0" w:space="0" w:color="auto"/>
        <w:bottom w:val="none" w:sz="0" w:space="0" w:color="auto"/>
        <w:right w:val="none" w:sz="0" w:space="0" w:color="auto"/>
      </w:divBdr>
    </w:div>
    <w:div w:id="840857734">
      <w:bodyDiv w:val="1"/>
      <w:marLeft w:val="0"/>
      <w:marRight w:val="0"/>
      <w:marTop w:val="0"/>
      <w:marBottom w:val="0"/>
      <w:divBdr>
        <w:top w:val="none" w:sz="0" w:space="0" w:color="auto"/>
        <w:left w:val="none" w:sz="0" w:space="0" w:color="auto"/>
        <w:bottom w:val="none" w:sz="0" w:space="0" w:color="auto"/>
        <w:right w:val="none" w:sz="0" w:space="0" w:color="auto"/>
      </w:divBdr>
    </w:div>
    <w:div w:id="862280301">
      <w:bodyDiv w:val="1"/>
      <w:marLeft w:val="0"/>
      <w:marRight w:val="0"/>
      <w:marTop w:val="0"/>
      <w:marBottom w:val="0"/>
      <w:divBdr>
        <w:top w:val="none" w:sz="0" w:space="0" w:color="auto"/>
        <w:left w:val="none" w:sz="0" w:space="0" w:color="auto"/>
        <w:bottom w:val="none" w:sz="0" w:space="0" w:color="auto"/>
        <w:right w:val="none" w:sz="0" w:space="0" w:color="auto"/>
      </w:divBdr>
    </w:div>
    <w:div w:id="895705799">
      <w:bodyDiv w:val="1"/>
      <w:marLeft w:val="0"/>
      <w:marRight w:val="0"/>
      <w:marTop w:val="0"/>
      <w:marBottom w:val="0"/>
      <w:divBdr>
        <w:top w:val="none" w:sz="0" w:space="0" w:color="auto"/>
        <w:left w:val="none" w:sz="0" w:space="0" w:color="auto"/>
        <w:bottom w:val="none" w:sz="0" w:space="0" w:color="auto"/>
        <w:right w:val="none" w:sz="0" w:space="0" w:color="auto"/>
      </w:divBdr>
      <w:divsChild>
        <w:div w:id="1213154400">
          <w:marLeft w:val="0"/>
          <w:marRight w:val="0"/>
          <w:marTop w:val="300"/>
          <w:marBottom w:val="0"/>
          <w:divBdr>
            <w:top w:val="none" w:sz="0" w:space="0" w:color="auto"/>
            <w:left w:val="none" w:sz="0" w:space="0" w:color="auto"/>
            <w:bottom w:val="none" w:sz="0" w:space="0" w:color="auto"/>
            <w:right w:val="none" w:sz="0" w:space="0" w:color="auto"/>
          </w:divBdr>
        </w:div>
      </w:divsChild>
    </w:div>
    <w:div w:id="898832340">
      <w:bodyDiv w:val="1"/>
      <w:marLeft w:val="0"/>
      <w:marRight w:val="0"/>
      <w:marTop w:val="0"/>
      <w:marBottom w:val="0"/>
      <w:divBdr>
        <w:top w:val="none" w:sz="0" w:space="0" w:color="auto"/>
        <w:left w:val="none" w:sz="0" w:space="0" w:color="auto"/>
        <w:bottom w:val="none" w:sz="0" w:space="0" w:color="auto"/>
        <w:right w:val="none" w:sz="0" w:space="0" w:color="auto"/>
      </w:divBdr>
    </w:div>
    <w:div w:id="901527667">
      <w:bodyDiv w:val="1"/>
      <w:marLeft w:val="0"/>
      <w:marRight w:val="0"/>
      <w:marTop w:val="0"/>
      <w:marBottom w:val="0"/>
      <w:divBdr>
        <w:top w:val="none" w:sz="0" w:space="0" w:color="auto"/>
        <w:left w:val="none" w:sz="0" w:space="0" w:color="auto"/>
        <w:bottom w:val="none" w:sz="0" w:space="0" w:color="auto"/>
        <w:right w:val="none" w:sz="0" w:space="0" w:color="auto"/>
      </w:divBdr>
    </w:div>
    <w:div w:id="955871481">
      <w:bodyDiv w:val="1"/>
      <w:marLeft w:val="0"/>
      <w:marRight w:val="0"/>
      <w:marTop w:val="0"/>
      <w:marBottom w:val="0"/>
      <w:divBdr>
        <w:top w:val="none" w:sz="0" w:space="0" w:color="auto"/>
        <w:left w:val="none" w:sz="0" w:space="0" w:color="auto"/>
        <w:bottom w:val="none" w:sz="0" w:space="0" w:color="auto"/>
        <w:right w:val="none" w:sz="0" w:space="0" w:color="auto"/>
      </w:divBdr>
    </w:div>
    <w:div w:id="959383941">
      <w:bodyDiv w:val="1"/>
      <w:marLeft w:val="0"/>
      <w:marRight w:val="0"/>
      <w:marTop w:val="0"/>
      <w:marBottom w:val="0"/>
      <w:divBdr>
        <w:top w:val="none" w:sz="0" w:space="0" w:color="auto"/>
        <w:left w:val="none" w:sz="0" w:space="0" w:color="auto"/>
        <w:bottom w:val="none" w:sz="0" w:space="0" w:color="auto"/>
        <w:right w:val="none" w:sz="0" w:space="0" w:color="auto"/>
      </w:divBdr>
    </w:div>
    <w:div w:id="963006528">
      <w:bodyDiv w:val="1"/>
      <w:marLeft w:val="0"/>
      <w:marRight w:val="0"/>
      <w:marTop w:val="0"/>
      <w:marBottom w:val="0"/>
      <w:divBdr>
        <w:top w:val="none" w:sz="0" w:space="0" w:color="auto"/>
        <w:left w:val="none" w:sz="0" w:space="0" w:color="auto"/>
        <w:bottom w:val="none" w:sz="0" w:space="0" w:color="auto"/>
        <w:right w:val="none" w:sz="0" w:space="0" w:color="auto"/>
      </w:divBdr>
      <w:divsChild>
        <w:div w:id="861552466">
          <w:marLeft w:val="0"/>
          <w:marRight w:val="0"/>
          <w:marTop w:val="0"/>
          <w:marBottom w:val="0"/>
          <w:divBdr>
            <w:top w:val="none" w:sz="0" w:space="0" w:color="auto"/>
            <w:left w:val="none" w:sz="0" w:space="0" w:color="auto"/>
            <w:bottom w:val="none" w:sz="0" w:space="0" w:color="auto"/>
            <w:right w:val="none" w:sz="0" w:space="0" w:color="auto"/>
          </w:divBdr>
          <w:divsChild>
            <w:div w:id="208077865">
              <w:marLeft w:val="0"/>
              <w:marRight w:val="0"/>
              <w:marTop w:val="0"/>
              <w:marBottom w:val="0"/>
              <w:divBdr>
                <w:top w:val="none" w:sz="0" w:space="0" w:color="auto"/>
                <w:left w:val="none" w:sz="0" w:space="0" w:color="auto"/>
                <w:bottom w:val="none" w:sz="0" w:space="0" w:color="auto"/>
                <w:right w:val="none" w:sz="0" w:space="0" w:color="auto"/>
              </w:divBdr>
              <w:divsChild>
                <w:div w:id="1476528826">
                  <w:marLeft w:val="0"/>
                  <w:marRight w:val="0"/>
                  <w:marTop w:val="0"/>
                  <w:marBottom w:val="750"/>
                  <w:divBdr>
                    <w:top w:val="none" w:sz="0" w:space="0" w:color="auto"/>
                    <w:left w:val="none" w:sz="0" w:space="0" w:color="auto"/>
                    <w:bottom w:val="none" w:sz="0" w:space="0" w:color="auto"/>
                    <w:right w:val="none" w:sz="0" w:space="0" w:color="auto"/>
                  </w:divBdr>
                  <w:divsChild>
                    <w:div w:id="1097483361">
                      <w:marLeft w:val="0"/>
                      <w:marRight w:val="0"/>
                      <w:marTop w:val="0"/>
                      <w:marBottom w:val="0"/>
                      <w:divBdr>
                        <w:top w:val="none" w:sz="0" w:space="0" w:color="auto"/>
                        <w:left w:val="none" w:sz="0" w:space="0" w:color="auto"/>
                        <w:bottom w:val="none" w:sz="0" w:space="0" w:color="auto"/>
                        <w:right w:val="none" w:sz="0" w:space="0" w:color="auto"/>
                      </w:divBdr>
                      <w:divsChild>
                        <w:div w:id="307788093">
                          <w:marLeft w:val="0"/>
                          <w:marRight w:val="0"/>
                          <w:marTop w:val="0"/>
                          <w:marBottom w:val="0"/>
                          <w:divBdr>
                            <w:top w:val="none" w:sz="0" w:space="0" w:color="auto"/>
                            <w:left w:val="none" w:sz="0" w:space="0" w:color="auto"/>
                            <w:bottom w:val="none" w:sz="0" w:space="0" w:color="auto"/>
                            <w:right w:val="none" w:sz="0" w:space="0" w:color="auto"/>
                          </w:divBdr>
                          <w:divsChild>
                            <w:div w:id="317881513">
                              <w:marLeft w:val="0"/>
                              <w:marRight w:val="0"/>
                              <w:marTop w:val="0"/>
                              <w:marBottom w:val="0"/>
                              <w:divBdr>
                                <w:top w:val="none" w:sz="0" w:space="0" w:color="auto"/>
                                <w:left w:val="none" w:sz="0" w:space="0" w:color="auto"/>
                                <w:bottom w:val="none" w:sz="0" w:space="0" w:color="auto"/>
                                <w:right w:val="none" w:sz="0" w:space="0" w:color="auto"/>
                              </w:divBdr>
                              <w:divsChild>
                                <w:div w:id="1788811139">
                                  <w:marLeft w:val="0"/>
                                  <w:marRight w:val="0"/>
                                  <w:marTop w:val="0"/>
                                  <w:marBottom w:val="0"/>
                                  <w:divBdr>
                                    <w:top w:val="none" w:sz="0" w:space="0" w:color="auto"/>
                                    <w:left w:val="none" w:sz="0" w:space="0" w:color="auto"/>
                                    <w:bottom w:val="none" w:sz="0" w:space="0" w:color="auto"/>
                                    <w:right w:val="none" w:sz="0" w:space="0" w:color="auto"/>
                                  </w:divBdr>
                                  <w:divsChild>
                                    <w:div w:id="1997755437">
                                      <w:marLeft w:val="0"/>
                                      <w:marRight w:val="0"/>
                                      <w:marTop w:val="0"/>
                                      <w:marBottom w:val="300"/>
                                      <w:divBdr>
                                        <w:top w:val="none" w:sz="0" w:space="0" w:color="auto"/>
                                        <w:left w:val="none" w:sz="0" w:space="0" w:color="auto"/>
                                        <w:bottom w:val="none" w:sz="0" w:space="0" w:color="auto"/>
                                        <w:right w:val="none" w:sz="0" w:space="0" w:color="auto"/>
                                      </w:divBdr>
                                      <w:divsChild>
                                        <w:div w:id="7993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096173">
      <w:bodyDiv w:val="1"/>
      <w:marLeft w:val="0"/>
      <w:marRight w:val="0"/>
      <w:marTop w:val="0"/>
      <w:marBottom w:val="0"/>
      <w:divBdr>
        <w:top w:val="none" w:sz="0" w:space="0" w:color="auto"/>
        <w:left w:val="none" w:sz="0" w:space="0" w:color="auto"/>
        <w:bottom w:val="none" w:sz="0" w:space="0" w:color="auto"/>
        <w:right w:val="none" w:sz="0" w:space="0" w:color="auto"/>
      </w:divBdr>
      <w:divsChild>
        <w:div w:id="1627200892">
          <w:marLeft w:val="0"/>
          <w:marRight w:val="0"/>
          <w:marTop w:val="0"/>
          <w:marBottom w:val="150"/>
          <w:divBdr>
            <w:top w:val="none" w:sz="0" w:space="0" w:color="auto"/>
            <w:left w:val="none" w:sz="0" w:space="0" w:color="auto"/>
            <w:bottom w:val="none" w:sz="0" w:space="0" w:color="auto"/>
            <w:right w:val="none" w:sz="0" w:space="0" w:color="auto"/>
          </w:divBdr>
          <w:divsChild>
            <w:div w:id="1343170669">
              <w:marLeft w:val="0"/>
              <w:marRight w:val="0"/>
              <w:marTop w:val="0"/>
              <w:marBottom w:val="0"/>
              <w:divBdr>
                <w:top w:val="none" w:sz="0" w:space="0" w:color="auto"/>
                <w:left w:val="none" w:sz="0" w:space="0" w:color="auto"/>
                <w:bottom w:val="none" w:sz="0" w:space="0" w:color="auto"/>
                <w:right w:val="none" w:sz="0" w:space="0" w:color="auto"/>
              </w:divBdr>
              <w:divsChild>
                <w:div w:id="776368178">
                  <w:marLeft w:val="0"/>
                  <w:marRight w:val="0"/>
                  <w:marTop w:val="0"/>
                  <w:marBottom w:val="150"/>
                  <w:divBdr>
                    <w:top w:val="none" w:sz="0" w:space="0" w:color="auto"/>
                    <w:left w:val="none" w:sz="0" w:space="0" w:color="auto"/>
                    <w:bottom w:val="none" w:sz="0" w:space="0" w:color="auto"/>
                    <w:right w:val="none" w:sz="0" w:space="0" w:color="auto"/>
                  </w:divBdr>
                  <w:divsChild>
                    <w:div w:id="9650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09888">
      <w:bodyDiv w:val="1"/>
      <w:marLeft w:val="0"/>
      <w:marRight w:val="0"/>
      <w:marTop w:val="0"/>
      <w:marBottom w:val="0"/>
      <w:divBdr>
        <w:top w:val="none" w:sz="0" w:space="0" w:color="auto"/>
        <w:left w:val="none" w:sz="0" w:space="0" w:color="auto"/>
        <w:bottom w:val="none" w:sz="0" w:space="0" w:color="auto"/>
        <w:right w:val="none" w:sz="0" w:space="0" w:color="auto"/>
      </w:divBdr>
    </w:div>
    <w:div w:id="1041201581">
      <w:bodyDiv w:val="1"/>
      <w:marLeft w:val="0"/>
      <w:marRight w:val="0"/>
      <w:marTop w:val="0"/>
      <w:marBottom w:val="0"/>
      <w:divBdr>
        <w:top w:val="none" w:sz="0" w:space="0" w:color="auto"/>
        <w:left w:val="none" w:sz="0" w:space="0" w:color="auto"/>
        <w:bottom w:val="none" w:sz="0" w:space="0" w:color="auto"/>
        <w:right w:val="none" w:sz="0" w:space="0" w:color="auto"/>
      </w:divBdr>
    </w:div>
    <w:div w:id="1058435884">
      <w:bodyDiv w:val="1"/>
      <w:marLeft w:val="0"/>
      <w:marRight w:val="0"/>
      <w:marTop w:val="0"/>
      <w:marBottom w:val="0"/>
      <w:divBdr>
        <w:top w:val="none" w:sz="0" w:space="0" w:color="auto"/>
        <w:left w:val="none" w:sz="0" w:space="0" w:color="auto"/>
        <w:bottom w:val="none" w:sz="0" w:space="0" w:color="auto"/>
        <w:right w:val="none" w:sz="0" w:space="0" w:color="auto"/>
      </w:divBdr>
      <w:divsChild>
        <w:div w:id="1578708843">
          <w:marLeft w:val="0"/>
          <w:marRight w:val="0"/>
          <w:marTop w:val="300"/>
          <w:marBottom w:val="0"/>
          <w:divBdr>
            <w:top w:val="none" w:sz="0" w:space="0" w:color="auto"/>
            <w:left w:val="none" w:sz="0" w:space="0" w:color="auto"/>
            <w:bottom w:val="none" w:sz="0" w:space="0" w:color="auto"/>
            <w:right w:val="none" w:sz="0" w:space="0" w:color="auto"/>
          </w:divBdr>
        </w:div>
      </w:divsChild>
    </w:div>
    <w:div w:id="1074819301">
      <w:bodyDiv w:val="1"/>
      <w:marLeft w:val="0"/>
      <w:marRight w:val="0"/>
      <w:marTop w:val="0"/>
      <w:marBottom w:val="0"/>
      <w:divBdr>
        <w:top w:val="none" w:sz="0" w:space="0" w:color="auto"/>
        <w:left w:val="none" w:sz="0" w:space="0" w:color="auto"/>
        <w:bottom w:val="none" w:sz="0" w:space="0" w:color="auto"/>
        <w:right w:val="none" w:sz="0" w:space="0" w:color="auto"/>
      </w:divBdr>
    </w:div>
    <w:div w:id="1090665233">
      <w:bodyDiv w:val="1"/>
      <w:marLeft w:val="0"/>
      <w:marRight w:val="0"/>
      <w:marTop w:val="0"/>
      <w:marBottom w:val="0"/>
      <w:divBdr>
        <w:top w:val="none" w:sz="0" w:space="0" w:color="auto"/>
        <w:left w:val="none" w:sz="0" w:space="0" w:color="auto"/>
        <w:bottom w:val="none" w:sz="0" w:space="0" w:color="auto"/>
        <w:right w:val="none" w:sz="0" w:space="0" w:color="auto"/>
      </w:divBdr>
      <w:divsChild>
        <w:div w:id="255288342">
          <w:marLeft w:val="0"/>
          <w:marRight w:val="1500"/>
          <w:marTop w:val="300"/>
          <w:marBottom w:val="0"/>
          <w:divBdr>
            <w:top w:val="none" w:sz="0" w:space="0" w:color="auto"/>
            <w:left w:val="none" w:sz="0" w:space="0" w:color="auto"/>
            <w:bottom w:val="none" w:sz="0" w:space="0" w:color="auto"/>
            <w:right w:val="none" w:sz="0" w:space="0" w:color="auto"/>
          </w:divBdr>
        </w:div>
      </w:divsChild>
    </w:div>
    <w:div w:id="1116564730">
      <w:bodyDiv w:val="1"/>
      <w:marLeft w:val="0"/>
      <w:marRight w:val="0"/>
      <w:marTop w:val="0"/>
      <w:marBottom w:val="0"/>
      <w:divBdr>
        <w:top w:val="none" w:sz="0" w:space="0" w:color="auto"/>
        <w:left w:val="none" w:sz="0" w:space="0" w:color="auto"/>
        <w:bottom w:val="none" w:sz="0" w:space="0" w:color="auto"/>
        <w:right w:val="none" w:sz="0" w:space="0" w:color="auto"/>
      </w:divBdr>
    </w:div>
    <w:div w:id="1122697661">
      <w:bodyDiv w:val="1"/>
      <w:marLeft w:val="0"/>
      <w:marRight w:val="0"/>
      <w:marTop w:val="0"/>
      <w:marBottom w:val="0"/>
      <w:divBdr>
        <w:top w:val="none" w:sz="0" w:space="0" w:color="auto"/>
        <w:left w:val="none" w:sz="0" w:space="0" w:color="auto"/>
        <w:bottom w:val="none" w:sz="0" w:space="0" w:color="auto"/>
        <w:right w:val="none" w:sz="0" w:space="0" w:color="auto"/>
      </w:divBdr>
    </w:div>
    <w:div w:id="1158687102">
      <w:bodyDiv w:val="1"/>
      <w:marLeft w:val="0"/>
      <w:marRight w:val="0"/>
      <w:marTop w:val="0"/>
      <w:marBottom w:val="0"/>
      <w:divBdr>
        <w:top w:val="none" w:sz="0" w:space="0" w:color="auto"/>
        <w:left w:val="none" w:sz="0" w:space="0" w:color="auto"/>
        <w:bottom w:val="none" w:sz="0" w:space="0" w:color="auto"/>
        <w:right w:val="none" w:sz="0" w:space="0" w:color="auto"/>
      </w:divBdr>
      <w:divsChild>
        <w:div w:id="283461334">
          <w:marLeft w:val="0"/>
          <w:marRight w:val="0"/>
          <w:marTop w:val="0"/>
          <w:marBottom w:val="0"/>
          <w:divBdr>
            <w:top w:val="none" w:sz="0" w:space="0" w:color="auto"/>
            <w:left w:val="none" w:sz="0" w:space="0" w:color="auto"/>
            <w:bottom w:val="none" w:sz="0" w:space="0" w:color="auto"/>
            <w:right w:val="none" w:sz="0" w:space="0" w:color="auto"/>
          </w:divBdr>
        </w:div>
        <w:div w:id="513039265">
          <w:marLeft w:val="0"/>
          <w:marRight w:val="0"/>
          <w:marTop w:val="0"/>
          <w:marBottom w:val="0"/>
          <w:divBdr>
            <w:top w:val="none" w:sz="0" w:space="0" w:color="auto"/>
            <w:left w:val="none" w:sz="0" w:space="0" w:color="auto"/>
            <w:bottom w:val="none" w:sz="0" w:space="0" w:color="auto"/>
            <w:right w:val="none" w:sz="0" w:space="0" w:color="auto"/>
          </w:divBdr>
        </w:div>
      </w:divsChild>
    </w:div>
    <w:div w:id="1181431640">
      <w:bodyDiv w:val="1"/>
      <w:marLeft w:val="0"/>
      <w:marRight w:val="0"/>
      <w:marTop w:val="0"/>
      <w:marBottom w:val="0"/>
      <w:divBdr>
        <w:top w:val="none" w:sz="0" w:space="0" w:color="auto"/>
        <w:left w:val="none" w:sz="0" w:space="0" w:color="auto"/>
        <w:bottom w:val="none" w:sz="0" w:space="0" w:color="auto"/>
        <w:right w:val="none" w:sz="0" w:space="0" w:color="auto"/>
      </w:divBdr>
    </w:div>
    <w:div w:id="1201241014">
      <w:bodyDiv w:val="1"/>
      <w:marLeft w:val="0"/>
      <w:marRight w:val="0"/>
      <w:marTop w:val="0"/>
      <w:marBottom w:val="0"/>
      <w:divBdr>
        <w:top w:val="none" w:sz="0" w:space="0" w:color="auto"/>
        <w:left w:val="none" w:sz="0" w:space="0" w:color="auto"/>
        <w:bottom w:val="none" w:sz="0" w:space="0" w:color="auto"/>
        <w:right w:val="none" w:sz="0" w:space="0" w:color="auto"/>
      </w:divBdr>
      <w:divsChild>
        <w:div w:id="1997567416">
          <w:marLeft w:val="0"/>
          <w:marRight w:val="0"/>
          <w:marTop w:val="0"/>
          <w:marBottom w:val="0"/>
          <w:divBdr>
            <w:top w:val="none" w:sz="0" w:space="0" w:color="auto"/>
            <w:left w:val="none" w:sz="0" w:space="0" w:color="auto"/>
            <w:bottom w:val="none" w:sz="0" w:space="0" w:color="auto"/>
            <w:right w:val="none" w:sz="0" w:space="0" w:color="auto"/>
          </w:divBdr>
        </w:div>
        <w:div w:id="818570742">
          <w:marLeft w:val="0"/>
          <w:marRight w:val="0"/>
          <w:marTop w:val="0"/>
          <w:marBottom w:val="0"/>
          <w:divBdr>
            <w:top w:val="none" w:sz="0" w:space="0" w:color="auto"/>
            <w:left w:val="none" w:sz="0" w:space="0" w:color="auto"/>
            <w:bottom w:val="none" w:sz="0" w:space="0" w:color="auto"/>
            <w:right w:val="none" w:sz="0" w:space="0" w:color="auto"/>
          </w:divBdr>
        </w:div>
      </w:divsChild>
    </w:div>
    <w:div w:id="1204517694">
      <w:bodyDiv w:val="1"/>
      <w:marLeft w:val="0"/>
      <w:marRight w:val="0"/>
      <w:marTop w:val="0"/>
      <w:marBottom w:val="0"/>
      <w:divBdr>
        <w:top w:val="none" w:sz="0" w:space="0" w:color="auto"/>
        <w:left w:val="none" w:sz="0" w:space="0" w:color="auto"/>
        <w:bottom w:val="none" w:sz="0" w:space="0" w:color="auto"/>
        <w:right w:val="none" w:sz="0" w:space="0" w:color="auto"/>
      </w:divBdr>
    </w:div>
    <w:div w:id="1239561899">
      <w:bodyDiv w:val="1"/>
      <w:marLeft w:val="0"/>
      <w:marRight w:val="0"/>
      <w:marTop w:val="0"/>
      <w:marBottom w:val="0"/>
      <w:divBdr>
        <w:top w:val="none" w:sz="0" w:space="0" w:color="auto"/>
        <w:left w:val="none" w:sz="0" w:space="0" w:color="auto"/>
        <w:bottom w:val="none" w:sz="0" w:space="0" w:color="auto"/>
        <w:right w:val="none" w:sz="0" w:space="0" w:color="auto"/>
      </w:divBdr>
    </w:div>
    <w:div w:id="1245919070">
      <w:bodyDiv w:val="1"/>
      <w:marLeft w:val="0"/>
      <w:marRight w:val="0"/>
      <w:marTop w:val="0"/>
      <w:marBottom w:val="0"/>
      <w:divBdr>
        <w:top w:val="none" w:sz="0" w:space="0" w:color="auto"/>
        <w:left w:val="none" w:sz="0" w:space="0" w:color="auto"/>
        <w:bottom w:val="none" w:sz="0" w:space="0" w:color="auto"/>
        <w:right w:val="none" w:sz="0" w:space="0" w:color="auto"/>
      </w:divBdr>
    </w:div>
    <w:div w:id="1264146134">
      <w:bodyDiv w:val="1"/>
      <w:marLeft w:val="0"/>
      <w:marRight w:val="0"/>
      <w:marTop w:val="0"/>
      <w:marBottom w:val="0"/>
      <w:divBdr>
        <w:top w:val="none" w:sz="0" w:space="0" w:color="auto"/>
        <w:left w:val="none" w:sz="0" w:space="0" w:color="auto"/>
        <w:bottom w:val="none" w:sz="0" w:space="0" w:color="auto"/>
        <w:right w:val="none" w:sz="0" w:space="0" w:color="auto"/>
      </w:divBdr>
    </w:div>
    <w:div w:id="1268269141">
      <w:bodyDiv w:val="1"/>
      <w:marLeft w:val="0"/>
      <w:marRight w:val="0"/>
      <w:marTop w:val="0"/>
      <w:marBottom w:val="0"/>
      <w:divBdr>
        <w:top w:val="none" w:sz="0" w:space="0" w:color="auto"/>
        <w:left w:val="none" w:sz="0" w:space="0" w:color="auto"/>
        <w:bottom w:val="none" w:sz="0" w:space="0" w:color="auto"/>
        <w:right w:val="none" w:sz="0" w:space="0" w:color="auto"/>
      </w:divBdr>
    </w:div>
    <w:div w:id="1275138285">
      <w:bodyDiv w:val="1"/>
      <w:marLeft w:val="0"/>
      <w:marRight w:val="0"/>
      <w:marTop w:val="0"/>
      <w:marBottom w:val="0"/>
      <w:divBdr>
        <w:top w:val="none" w:sz="0" w:space="0" w:color="auto"/>
        <w:left w:val="none" w:sz="0" w:space="0" w:color="auto"/>
        <w:bottom w:val="none" w:sz="0" w:space="0" w:color="auto"/>
        <w:right w:val="none" w:sz="0" w:space="0" w:color="auto"/>
      </w:divBdr>
    </w:div>
    <w:div w:id="1276788054">
      <w:bodyDiv w:val="1"/>
      <w:marLeft w:val="0"/>
      <w:marRight w:val="0"/>
      <w:marTop w:val="0"/>
      <w:marBottom w:val="0"/>
      <w:divBdr>
        <w:top w:val="none" w:sz="0" w:space="0" w:color="auto"/>
        <w:left w:val="none" w:sz="0" w:space="0" w:color="auto"/>
        <w:bottom w:val="none" w:sz="0" w:space="0" w:color="auto"/>
        <w:right w:val="none" w:sz="0" w:space="0" w:color="auto"/>
      </w:divBdr>
    </w:div>
    <w:div w:id="1318538619">
      <w:bodyDiv w:val="1"/>
      <w:marLeft w:val="0"/>
      <w:marRight w:val="0"/>
      <w:marTop w:val="0"/>
      <w:marBottom w:val="0"/>
      <w:divBdr>
        <w:top w:val="none" w:sz="0" w:space="0" w:color="auto"/>
        <w:left w:val="none" w:sz="0" w:space="0" w:color="auto"/>
        <w:bottom w:val="none" w:sz="0" w:space="0" w:color="auto"/>
        <w:right w:val="none" w:sz="0" w:space="0" w:color="auto"/>
      </w:divBdr>
    </w:div>
    <w:div w:id="1318728261">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sChild>
        <w:div w:id="372116399">
          <w:marLeft w:val="0"/>
          <w:marRight w:val="0"/>
          <w:marTop w:val="0"/>
          <w:marBottom w:val="0"/>
          <w:divBdr>
            <w:top w:val="none" w:sz="0" w:space="0" w:color="auto"/>
            <w:left w:val="none" w:sz="0" w:space="0" w:color="auto"/>
            <w:bottom w:val="none" w:sz="0" w:space="0" w:color="auto"/>
            <w:right w:val="none" w:sz="0" w:space="0" w:color="auto"/>
          </w:divBdr>
        </w:div>
      </w:divsChild>
    </w:div>
    <w:div w:id="1332415501">
      <w:bodyDiv w:val="1"/>
      <w:marLeft w:val="0"/>
      <w:marRight w:val="0"/>
      <w:marTop w:val="0"/>
      <w:marBottom w:val="0"/>
      <w:divBdr>
        <w:top w:val="none" w:sz="0" w:space="0" w:color="auto"/>
        <w:left w:val="none" w:sz="0" w:space="0" w:color="auto"/>
        <w:bottom w:val="none" w:sz="0" w:space="0" w:color="auto"/>
        <w:right w:val="none" w:sz="0" w:space="0" w:color="auto"/>
      </w:divBdr>
    </w:div>
    <w:div w:id="1349407898">
      <w:bodyDiv w:val="1"/>
      <w:marLeft w:val="0"/>
      <w:marRight w:val="0"/>
      <w:marTop w:val="0"/>
      <w:marBottom w:val="0"/>
      <w:divBdr>
        <w:top w:val="none" w:sz="0" w:space="0" w:color="auto"/>
        <w:left w:val="none" w:sz="0" w:space="0" w:color="auto"/>
        <w:bottom w:val="none" w:sz="0" w:space="0" w:color="auto"/>
        <w:right w:val="none" w:sz="0" w:space="0" w:color="auto"/>
      </w:divBdr>
    </w:div>
    <w:div w:id="1372418736">
      <w:bodyDiv w:val="1"/>
      <w:marLeft w:val="0"/>
      <w:marRight w:val="0"/>
      <w:marTop w:val="0"/>
      <w:marBottom w:val="0"/>
      <w:divBdr>
        <w:top w:val="none" w:sz="0" w:space="0" w:color="auto"/>
        <w:left w:val="none" w:sz="0" w:space="0" w:color="auto"/>
        <w:bottom w:val="none" w:sz="0" w:space="0" w:color="auto"/>
        <w:right w:val="none" w:sz="0" w:space="0" w:color="auto"/>
      </w:divBdr>
    </w:div>
    <w:div w:id="1373729596">
      <w:bodyDiv w:val="1"/>
      <w:marLeft w:val="0"/>
      <w:marRight w:val="0"/>
      <w:marTop w:val="0"/>
      <w:marBottom w:val="0"/>
      <w:divBdr>
        <w:top w:val="none" w:sz="0" w:space="0" w:color="auto"/>
        <w:left w:val="none" w:sz="0" w:space="0" w:color="auto"/>
        <w:bottom w:val="none" w:sz="0" w:space="0" w:color="auto"/>
        <w:right w:val="none" w:sz="0" w:space="0" w:color="auto"/>
      </w:divBdr>
    </w:div>
    <w:div w:id="1389374909">
      <w:bodyDiv w:val="1"/>
      <w:marLeft w:val="0"/>
      <w:marRight w:val="0"/>
      <w:marTop w:val="0"/>
      <w:marBottom w:val="0"/>
      <w:divBdr>
        <w:top w:val="none" w:sz="0" w:space="0" w:color="auto"/>
        <w:left w:val="none" w:sz="0" w:space="0" w:color="auto"/>
        <w:bottom w:val="none" w:sz="0" w:space="0" w:color="auto"/>
        <w:right w:val="none" w:sz="0" w:space="0" w:color="auto"/>
      </w:divBdr>
    </w:div>
    <w:div w:id="1395469157">
      <w:bodyDiv w:val="1"/>
      <w:marLeft w:val="0"/>
      <w:marRight w:val="0"/>
      <w:marTop w:val="0"/>
      <w:marBottom w:val="0"/>
      <w:divBdr>
        <w:top w:val="none" w:sz="0" w:space="0" w:color="auto"/>
        <w:left w:val="none" w:sz="0" w:space="0" w:color="auto"/>
        <w:bottom w:val="none" w:sz="0" w:space="0" w:color="auto"/>
        <w:right w:val="none" w:sz="0" w:space="0" w:color="auto"/>
      </w:divBdr>
      <w:divsChild>
        <w:div w:id="1624073459">
          <w:marLeft w:val="0"/>
          <w:marRight w:val="0"/>
          <w:marTop w:val="0"/>
          <w:marBottom w:val="0"/>
          <w:divBdr>
            <w:top w:val="none" w:sz="0" w:space="0" w:color="auto"/>
            <w:left w:val="none" w:sz="0" w:space="0" w:color="auto"/>
            <w:bottom w:val="none" w:sz="0" w:space="0" w:color="auto"/>
            <w:right w:val="none" w:sz="0" w:space="0" w:color="auto"/>
          </w:divBdr>
          <w:divsChild>
            <w:div w:id="1280065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8472936">
      <w:bodyDiv w:val="1"/>
      <w:marLeft w:val="0"/>
      <w:marRight w:val="0"/>
      <w:marTop w:val="0"/>
      <w:marBottom w:val="0"/>
      <w:divBdr>
        <w:top w:val="none" w:sz="0" w:space="0" w:color="auto"/>
        <w:left w:val="none" w:sz="0" w:space="0" w:color="auto"/>
        <w:bottom w:val="none" w:sz="0" w:space="0" w:color="auto"/>
        <w:right w:val="none" w:sz="0" w:space="0" w:color="auto"/>
      </w:divBdr>
      <w:divsChild>
        <w:div w:id="1710915445">
          <w:marLeft w:val="0"/>
          <w:marRight w:val="0"/>
          <w:marTop w:val="0"/>
          <w:marBottom w:val="75"/>
          <w:divBdr>
            <w:top w:val="none" w:sz="0" w:space="0" w:color="auto"/>
            <w:left w:val="none" w:sz="0" w:space="0" w:color="auto"/>
            <w:bottom w:val="none" w:sz="0" w:space="0" w:color="auto"/>
            <w:right w:val="none" w:sz="0" w:space="0" w:color="auto"/>
          </w:divBdr>
        </w:div>
      </w:divsChild>
    </w:div>
    <w:div w:id="1424297196">
      <w:bodyDiv w:val="1"/>
      <w:marLeft w:val="0"/>
      <w:marRight w:val="0"/>
      <w:marTop w:val="0"/>
      <w:marBottom w:val="0"/>
      <w:divBdr>
        <w:top w:val="none" w:sz="0" w:space="0" w:color="auto"/>
        <w:left w:val="none" w:sz="0" w:space="0" w:color="auto"/>
        <w:bottom w:val="none" w:sz="0" w:space="0" w:color="auto"/>
        <w:right w:val="none" w:sz="0" w:space="0" w:color="auto"/>
      </w:divBdr>
    </w:div>
    <w:div w:id="1427533994">
      <w:bodyDiv w:val="1"/>
      <w:marLeft w:val="0"/>
      <w:marRight w:val="0"/>
      <w:marTop w:val="0"/>
      <w:marBottom w:val="0"/>
      <w:divBdr>
        <w:top w:val="none" w:sz="0" w:space="0" w:color="auto"/>
        <w:left w:val="none" w:sz="0" w:space="0" w:color="auto"/>
        <w:bottom w:val="none" w:sz="0" w:space="0" w:color="auto"/>
        <w:right w:val="none" w:sz="0" w:space="0" w:color="auto"/>
      </w:divBdr>
    </w:div>
    <w:div w:id="1431272103">
      <w:bodyDiv w:val="1"/>
      <w:marLeft w:val="0"/>
      <w:marRight w:val="0"/>
      <w:marTop w:val="0"/>
      <w:marBottom w:val="0"/>
      <w:divBdr>
        <w:top w:val="none" w:sz="0" w:space="0" w:color="auto"/>
        <w:left w:val="none" w:sz="0" w:space="0" w:color="auto"/>
        <w:bottom w:val="none" w:sz="0" w:space="0" w:color="auto"/>
        <w:right w:val="none" w:sz="0" w:space="0" w:color="auto"/>
      </w:divBdr>
    </w:div>
    <w:div w:id="1432044241">
      <w:bodyDiv w:val="1"/>
      <w:marLeft w:val="0"/>
      <w:marRight w:val="0"/>
      <w:marTop w:val="0"/>
      <w:marBottom w:val="0"/>
      <w:divBdr>
        <w:top w:val="none" w:sz="0" w:space="0" w:color="auto"/>
        <w:left w:val="none" w:sz="0" w:space="0" w:color="auto"/>
        <w:bottom w:val="none" w:sz="0" w:space="0" w:color="auto"/>
        <w:right w:val="none" w:sz="0" w:space="0" w:color="auto"/>
      </w:divBdr>
    </w:div>
    <w:div w:id="1443188282">
      <w:bodyDiv w:val="1"/>
      <w:marLeft w:val="0"/>
      <w:marRight w:val="0"/>
      <w:marTop w:val="0"/>
      <w:marBottom w:val="0"/>
      <w:divBdr>
        <w:top w:val="none" w:sz="0" w:space="0" w:color="auto"/>
        <w:left w:val="none" w:sz="0" w:space="0" w:color="auto"/>
        <w:bottom w:val="none" w:sz="0" w:space="0" w:color="auto"/>
        <w:right w:val="none" w:sz="0" w:space="0" w:color="auto"/>
      </w:divBdr>
      <w:divsChild>
        <w:div w:id="2109160167">
          <w:marLeft w:val="0"/>
          <w:marRight w:val="1500"/>
          <w:marTop w:val="300"/>
          <w:marBottom w:val="0"/>
          <w:divBdr>
            <w:top w:val="none" w:sz="0" w:space="0" w:color="auto"/>
            <w:left w:val="none" w:sz="0" w:space="0" w:color="auto"/>
            <w:bottom w:val="none" w:sz="0" w:space="0" w:color="auto"/>
            <w:right w:val="none" w:sz="0" w:space="0" w:color="auto"/>
          </w:divBdr>
        </w:div>
      </w:divsChild>
    </w:div>
    <w:div w:id="1451171944">
      <w:bodyDiv w:val="1"/>
      <w:marLeft w:val="0"/>
      <w:marRight w:val="0"/>
      <w:marTop w:val="0"/>
      <w:marBottom w:val="0"/>
      <w:divBdr>
        <w:top w:val="none" w:sz="0" w:space="0" w:color="auto"/>
        <w:left w:val="none" w:sz="0" w:space="0" w:color="auto"/>
        <w:bottom w:val="none" w:sz="0" w:space="0" w:color="auto"/>
        <w:right w:val="none" w:sz="0" w:space="0" w:color="auto"/>
      </w:divBdr>
    </w:div>
    <w:div w:id="1474784918">
      <w:bodyDiv w:val="1"/>
      <w:marLeft w:val="0"/>
      <w:marRight w:val="0"/>
      <w:marTop w:val="0"/>
      <w:marBottom w:val="0"/>
      <w:divBdr>
        <w:top w:val="none" w:sz="0" w:space="0" w:color="auto"/>
        <w:left w:val="none" w:sz="0" w:space="0" w:color="auto"/>
        <w:bottom w:val="none" w:sz="0" w:space="0" w:color="auto"/>
        <w:right w:val="none" w:sz="0" w:space="0" w:color="auto"/>
      </w:divBdr>
      <w:divsChild>
        <w:div w:id="1972974888">
          <w:marLeft w:val="0"/>
          <w:marRight w:val="90"/>
          <w:marTop w:val="180"/>
          <w:marBottom w:val="45"/>
          <w:divBdr>
            <w:top w:val="none" w:sz="0" w:space="0" w:color="auto"/>
            <w:left w:val="none" w:sz="0" w:space="0" w:color="auto"/>
            <w:bottom w:val="none" w:sz="0" w:space="0" w:color="auto"/>
            <w:right w:val="none" w:sz="0" w:space="0" w:color="auto"/>
          </w:divBdr>
        </w:div>
      </w:divsChild>
    </w:div>
    <w:div w:id="1493793094">
      <w:bodyDiv w:val="1"/>
      <w:marLeft w:val="0"/>
      <w:marRight w:val="0"/>
      <w:marTop w:val="0"/>
      <w:marBottom w:val="0"/>
      <w:divBdr>
        <w:top w:val="none" w:sz="0" w:space="0" w:color="auto"/>
        <w:left w:val="none" w:sz="0" w:space="0" w:color="auto"/>
        <w:bottom w:val="none" w:sz="0" w:space="0" w:color="auto"/>
        <w:right w:val="none" w:sz="0" w:space="0" w:color="auto"/>
      </w:divBdr>
      <w:divsChild>
        <w:div w:id="149710621">
          <w:marLeft w:val="0"/>
          <w:marRight w:val="0"/>
          <w:marTop w:val="0"/>
          <w:marBottom w:val="0"/>
          <w:divBdr>
            <w:top w:val="none" w:sz="0" w:space="0" w:color="auto"/>
            <w:left w:val="none" w:sz="0" w:space="0" w:color="auto"/>
            <w:bottom w:val="none" w:sz="0" w:space="0" w:color="auto"/>
            <w:right w:val="none" w:sz="0" w:space="0" w:color="auto"/>
          </w:divBdr>
          <w:divsChild>
            <w:div w:id="163478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5150982">
      <w:bodyDiv w:val="1"/>
      <w:marLeft w:val="0"/>
      <w:marRight w:val="0"/>
      <w:marTop w:val="0"/>
      <w:marBottom w:val="0"/>
      <w:divBdr>
        <w:top w:val="none" w:sz="0" w:space="0" w:color="auto"/>
        <w:left w:val="none" w:sz="0" w:space="0" w:color="auto"/>
        <w:bottom w:val="none" w:sz="0" w:space="0" w:color="auto"/>
        <w:right w:val="none" w:sz="0" w:space="0" w:color="auto"/>
      </w:divBdr>
    </w:div>
    <w:div w:id="1541747767">
      <w:bodyDiv w:val="1"/>
      <w:marLeft w:val="0"/>
      <w:marRight w:val="0"/>
      <w:marTop w:val="0"/>
      <w:marBottom w:val="0"/>
      <w:divBdr>
        <w:top w:val="none" w:sz="0" w:space="0" w:color="auto"/>
        <w:left w:val="none" w:sz="0" w:space="0" w:color="auto"/>
        <w:bottom w:val="none" w:sz="0" w:space="0" w:color="auto"/>
        <w:right w:val="none" w:sz="0" w:space="0" w:color="auto"/>
      </w:divBdr>
    </w:div>
    <w:div w:id="1546987095">
      <w:bodyDiv w:val="1"/>
      <w:marLeft w:val="0"/>
      <w:marRight w:val="0"/>
      <w:marTop w:val="0"/>
      <w:marBottom w:val="0"/>
      <w:divBdr>
        <w:top w:val="none" w:sz="0" w:space="0" w:color="auto"/>
        <w:left w:val="none" w:sz="0" w:space="0" w:color="auto"/>
        <w:bottom w:val="none" w:sz="0" w:space="0" w:color="auto"/>
        <w:right w:val="none" w:sz="0" w:space="0" w:color="auto"/>
      </w:divBdr>
      <w:divsChild>
        <w:div w:id="615526402">
          <w:marLeft w:val="0"/>
          <w:marRight w:val="0"/>
          <w:marTop w:val="0"/>
          <w:marBottom w:val="0"/>
          <w:divBdr>
            <w:top w:val="none" w:sz="0" w:space="0" w:color="auto"/>
            <w:left w:val="none" w:sz="0" w:space="0" w:color="auto"/>
            <w:bottom w:val="none" w:sz="0" w:space="0" w:color="auto"/>
            <w:right w:val="none" w:sz="0" w:space="0" w:color="auto"/>
          </w:divBdr>
        </w:div>
      </w:divsChild>
    </w:div>
    <w:div w:id="1548298837">
      <w:bodyDiv w:val="1"/>
      <w:marLeft w:val="0"/>
      <w:marRight w:val="0"/>
      <w:marTop w:val="0"/>
      <w:marBottom w:val="0"/>
      <w:divBdr>
        <w:top w:val="none" w:sz="0" w:space="0" w:color="auto"/>
        <w:left w:val="none" w:sz="0" w:space="0" w:color="auto"/>
        <w:bottom w:val="none" w:sz="0" w:space="0" w:color="auto"/>
        <w:right w:val="none" w:sz="0" w:space="0" w:color="auto"/>
      </w:divBdr>
      <w:divsChild>
        <w:div w:id="925260328">
          <w:marLeft w:val="0"/>
          <w:marRight w:val="0"/>
          <w:marTop w:val="300"/>
          <w:marBottom w:val="0"/>
          <w:divBdr>
            <w:top w:val="none" w:sz="0" w:space="0" w:color="auto"/>
            <w:left w:val="none" w:sz="0" w:space="0" w:color="auto"/>
            <w:bottom w:val="none" w:sz="0" w:space="0" w:color="auto"/>
            <w:right w:val="none" w:sz="0" w:space="0" w:color="auto"/>
          </w:divBdr>
        </w:div>
      </w:divsChild>
    </w:div>
    <w:div w:id="1549754198">
      <w:bodyDiv w:val="1"/>
      <w:marLeft w:val="0"/>
      <w:marRight w:val="0"/>
      <w:marTop w:val="0"/>
      <w:marBottom w:val="0"/>
      <w:divBdr>
        <w:top w:val="none" w:sz="0" w:space="0" w:color="auto"/>
        <w:left w:val="none" w:sz="0" w:space="0" w:color="auto"/>
        <w:bottom w:val="none" w:sz="0" w:space="0" w:color="auto"/>
        <w:right w:val="none" w:sz="0" w:space="0" w:color="auto"/>
      </w:divBdr>
    </w:div>
    <w:div w:id="1558318766">
      <w:bodyDiv w:val="1"/>
      <w:marLeft w:val="0"/>
      <w:marRight w:val="0"/>
      <w:marTop w:val="0"/>
      <w:marBottom w:val="0"/>
      <w:divBdr>
        <w:top w:val="none" w:sz="0" w:space="0" w:color="auto"/>
        <w:left w:val="none" w:sz="0" w:space="0" w:color="auto"/>
        <w:bottom w:val="none" w:sz="0" w:space="0" w:color="auto"/>
        <w:right w:val="none" w:sz="0" w:space="0" w:color="auto"/>
      </w:divBdr>
    </w:div>
    <w:div w:id="1563100687">
      <w:bodyDiv w:val="1"/>
      <w:marLeft w:val="0"/>
      <w:marRight w:val="0"/>
      <w:marTop w:val="0"/>
      <w:marBottom w:val="0"/>
      <w:divBdr>
        <w:top w:val="none" w:sz="0" w:space="0" w:color="auto"/>
        <w:left w:val="none" w:sz="0" w:space="0" w:color="auto"/>
        <w:bottom w:val="none" w:sz="0" w:space="0" w:color="auto"/>
        <w:right w:val="none" w:sz="0" w:space="0" w:color="auto"/>
      </w:divBdr>
    </w:div>
    <w:div w:id="1578438387">
      <w:bodyDiv w:val="1"/>
      <w:marLeft w:val="0"/>
      <w:marRight w:val="0"/>
      <w:marTop w:val="0"/>
      <w:marBottom w:val="0"/>
      <w:divBdr>
        <w:top w:val="none" w:sz="0" w:space="0" w:color="auto"/>
        <w:left w:val="none" w:sz="0" w:space="0" w:color="auto"/>
        <w:bottom w:val="none" w:sz="0" w:space="0" w:color="auto"/>
        <w:right w:val="none" w:sz="0" w:space="0" w:color="auto"/>
      </w:divBdr>
    </w:div>
    <w:div w:id="1578785750">
      <w:bodyDiv w:val="1"/>
      <w:marLeft w:val="0"/>
      <w:marRight w:val="0"/>
      <w:marTop w:val="0"/>
      <w:marBottom w:val="0"/>
      <w:divBdr>
        <w:top w:val="none" w:sz="0" w:space="0" w:color="auto"/>
        <w:left w:val="none" w:sz="0" w:space="0" w:color="auto"/>
        <w:bottom w:val="none" w:sz="0" w:space="0" w:color="auto"/>
        <w:right w:val="none" w:sz="0" w:space="0" w:color="auto"/>
      </w:divBdr>
    </w:div>
    <w:div w:id="1603415550">
      <w:bodyDiv w:val="1"/>
      <w:marLeft w:val="0"/>
      <w:marRight w:val="0"/>
      <w:marTop w:val="0"/>
      <w:marBottom w:val="0"/>
      <w:divBdr>
        <w:top w:val="none" w:sz="0" w:space="0" w:color="auto"/>
        <w:left w:val="none" w:sz="0" w:space="0" w:color="auto"/>
        <w:bottom w:val="none" w:sz="0" w:space="0" w:color="auto"/>
        <w:right w:val="none" w:sz="0" w:space="0" w:color="auto"/>
      </w:divBdr>
    </w:div>
    <w:div w:id="1614823207">
      <w:bodyDiv w:val="1"/>
      <w:marLeft w:val="0"/>
      <w:marRight w:val="0"/>
      <w:marTop w:val="0"/>
      <w:marBottom w:val="0"/>
      <w:divBdr>
        <w:top w:val="none" w:sz="0" w:space="0" w:color="auto"/>
        <w:left w:val="none" w:sz="0" w:space="0" w:color="auto"/>
        <w:bottom w:val="none" w:sz="0" w:space="0" w:color="auto"/>
        <w:right w:val="none" w:sz="0" w:space="0" w:color="auto"/>
      </w:divBdr>
    </w:div>
    <w:div w:id="1644846343">
      <w:bodyDiv w:val="1"/>
      <w:marLeft w:val="0"/>
      <w:marRight w:val="0"/>
      <w:marTop w:val="0"/>
      <w:marBottom w:val="0"/>
      <w:divBdr>
        <w:top w:val="none" w:sz="0" w:space="0" w:color="auto"/>
        <w:left w:val="none" w:sz="0" w:space="0" w:color="auto"/>
        <w:bottom w:val="none" w:sz="0" w:space="0" w:color="auto"/>
        <w:right w:val="none" w:sz="0" w:space="0" w:color="auto"/>
      </w:divBdr>
    </w:div>
    <w:div w:id="1662929491">
      <w:bodyDiv w:val="1"/>
      <w:marLeft w:val="0"/>
      <w:marRight w:val="0"/>
      <w:marTop w:val="0"/>
      <w:marBottom w:val="0"/>
      <w:divBdr>
        <w:top w:val="none" w:sz="0" w:space="0" w:color="auto"/>
        <w:left w:val="none" w:sz="0" w:space="0" w:color="auto"/>
        <w:bottom w:val="none" w:sz="0" w:space="0" w:color="auto"/>
        <w:right w:val="none" w:sz="0" w:space="0" w:color="auto"/>
      </w:divBdr>
      <w:divsChild>
        <w:div w:id="2124372700">
          <w:marLeft w:val="0"/>
          <w:marRight w:val="0"/>
          <w:marTop w:val="0"/>
          <w:marBottom w:val="0"/>
          <w:divBdr>
            <w:top w:val="none" w:sz="0" w:space="0" w:color="auto"/>
            <w:left w:val="none" w:sz="0" w:space="0" w:color="auto"/>
            <w:bottom w:val="none" w:sz="0" w:space="0" w:color="auto"/>
            <w:right w:val="none" w:sz="0" w:space="0" w:color="auto"/>
          </w:divBdr>
        </w:div>
      </w:divsChild>
    </w:div>
    <w:div w:id="1668022380">
      <w:bodyDiv w:val="1"/>
      <w:marLeft w:val="0"/>
      <w:marRight w:val="0"/>
      <w:marTop w:val="0"/>
      <w:marBottom w:val="0"/>
      <w:divBdr>
        <w:top w:val="none" w:sz="0" w:space="0" w:color="auto"/>
        <w:left w:val="none" w:sz="0" w:space="0" w:color="auto"/>
        <w:bottom w:val="none" w:sz="0" w:space="0" w:color="auto"/>
        <w:right w:val="none" w:sz="0" w:space="0" w:color="auto"/>
      </w:divBdr>
    </w:div>
    <w:div w:id="1708870864">
      <w:bodyDiv w:val="1"/>
      <w:marLeft w:val="0"/>
      <w:marRight w:val="0"/>
      <w:marTop w:val="0"/>
      <w:marBottom w:val="0"/>
      <w:divBdr>
        <w:top w:val="none" w:sz="0" w:space="0" w:color="auto"/>
        <w:left w:val="none" w:sz="0" w:space="0" w:color="auto"/>
        <w:bottom w:val="none" w:sz="0" w:space="0" w:color="auto"/>
        <w:right w:val="none" w:sz="0" w:space="0" w:color="auto"/>
      </w:divBdr>
    </w:div>
    <w:div w:id="1717927226">
      <w:bodyDiv w:val="1"/>
      <w:marLeft w:val="0"/>
      <w:marRight w:val="0"/>
      <w:marTop w:val="0"/>
      <w:marBottom w:val="0"/>
      <w:divBdr>
        <w:top w:val="none" w:sz="0" w:space="0" w:color="auto"/>
        <w:left w:val="none" w:sz="0" w:space="0" w:color="auto"/>
        <w:bottom w:val="none" w:sz="0" w:space="0" w:color="auto"/>
        <w:right w:val="none" w:sz="0" w:space="0" w:color="auto"/>
      </w:divBdr>
    </w:div>
    <w:div w:id="1806192774">
      <w:bodyDiv w:val="1"/>
      <w:marLeft w:val="0"/>
      <w:marRight w:val="0"/>
      <w:marTop w:val="0"/>
      <w:marBottom w:val="0"/>
      <w:divBdr>
        <w:top w:val="none" w:sz="0" w:space="0" w:color="auto"/>
        <w:left w:val="none" w:sz="0" w:space="0" w:color="auto"/>
        <w:bottom w:val="none" w:sz="0" w:space="0" w:color="auto"/>
        <w:right w:val="none" w:sz="0" w:space="0" w:color="auto"/>
      </w:divBdr>
    </w:div>
    <w:div w:id="1825244388">
      <w:bodyDiv w:val="1"/>
      <w:marLeft w:val="0"/>
      <w:marRight w:val="0"/>
      <w:marTop w:val="0"/>
      <w:marBottom w:val="0"/>
      <w:divBdr>
        <w:top w:val="none" w:sz="0" w:space="0" w:color="auto"/>
        <w:left w:val="none" w:sz="0" w:space="0" w:color="auto"/>
        <w:bottom w:val="none" w:sz="0" w:space="0" w:color="auto"/>
        <w:right w:val="none" w:sz="0" w:space="0" w:color="auto"/>
      </w:divBdr>
      <w:divsChild>
        <w:div w:id="1002899100">
          <w:marLeft w:val="0"/>
          <w:marRight w:val="0"/>
          <w:marTop w:val="0"/>
          <w:marBottom w:val="0"/>
          <w:divBdr>
            <w:top w:val="none" w:sz="0" w:space="0" w:color="auto"/>
            <w:left w:val="none" w:sz="0" w:space="0" w:color="auto"/>
            <w:bottom w:val="none" w:sz="0" w:space="0" w:color="auto"/>
            <w:right w:val="none" w:sz="0" w:space="0" w:color="auto"/>
          </w:divBdr>
        </w:div>
        <w:div w:id="668291137">
          <w:marLeft w:val="0"/>
          <w:marRight w:val="0"/>
          <w:marTop w:val="0"/>
          <w:marBottom w:val="0"/>
          <w:divBdr>
            <w:top w:val="none" w:sz="0" w:space="0" w:color="auto"/>
            <w:left w:val="none" w:sz="0" w:space="0" w:color="auto"/>
            <w:bottom w:val="none" w:sz="0" w:space="0" w:color="auto"/>
            <w:right w:val="none" w:sz="0" w:space="0" w:color="auto"/>
          </w:divBdr>
        </w:div>
      </w:divsChild>
    </w:div>
    <w:div w:id="1830291012">
      <w:bodyDiv w:val="1"/>
      <w:marLeft w:val="0"/>
      <w:marRight w:val="0"/>
      <w:marTop w:val="0"/>
      <w:marBottom w:val="0"/>
      <w:divBdr>
        <w:top w:val="none" w:sz="0" w:space="0" w:color="auto"/>
        <w:left w:val="none" w:sz="0" w:space="0" w:color="auto"/>
        <w:bottom w:val="none" w:sz="0" w:space="0" w:color="auto"/>
        <w:right w:val="none" w:sz="0" w:space="0" w:color="auto"/>
      </w:divBdr>
    </w:div>
    <w:div w:id="1846357530">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1041299">
      <w:bodyDiv w:val="1"/>
      <w:marLeft w:val="0"/>
      <w:marRight w:val="0"/>
      <w:marTop w:val="0"/>
      <w:marBottom w:val="0"/>
      <w:divBdr>
        <w:top w:val="none" w:sz="0" w:space="0" w:color="auto"/>
        <w:left w:val="none" w:sz="0" w:space="0" w:color="auto"/>
        <w:bottom w:val="none" w:sz="0" w:space="0" w:color="auto"/>
        <w:right w:val="none" w:sz="0" w:space="0" w:color="auto"/>
      </w:divBdr>
    </w:div>
    <w:div w:id="1865093789">
      <w:bodyDiv w:val="1"/>
      <w:marLeft w:val="0"/>
      <w:marRight w:val="0"/>
      <w:marTop w:val="0"/>
      <w:marBottom w:val="0"/>
      <w:divBdr>
        <w:top w:val="none" w:sz="0" w:space="0" w:color="auto"/>
        <w:left w:val="none" w:sz="0" w:space="0" w:color="auto"/>
        <w:bottom w:val="none" w:sz="0" w:space="0" w:color="auto"/>
        <w:right w:val="none" w:sz="0" w:space="0" w:color="auto"/>
      </w:divBdr>
    </w:div>
    <w:div w:id="1870753326">
      <w:bodyDiv w:val="1"/>
      <w:marLeft w:val="0"/>
      <w:marRight w:val="0"/>
      <w:marTop w:val="0"/>
      <w:marBottom w:val="0"/>
      <w:divBdr>
        <w:top w:val="none" w:sz="0" w:space="0" w:color="auto"/>
        <w:left w:val="none" w:sz="0" w:space="0" w:color="auto"/>
        <w:bottom w:val="none" w:sz="0" w:space="0" w:color="auto"/>
        <w:right w:val="none" w:sz="0" w:space="0" w:color="auto"/>
      </w:divBdr>
    </w:div>
    <w:div w:id="1884443568">
      <w:bodyDiv w:val="1"/>
      <w:marLeft w:val="0"/>
      <w:marRight w:val="0"/>
      <w:marTop w:val="0"/>
      <w:marBottom w:val="0"/>
      <w:divBdr>
        <w:top w:val="none" w:sz="0" w:space="0" w:color="auto"/>
        <w:left w:val="none" w:sz="0" w:space="0" w:color="auto"/>
        <w:bottom w:val="none" w:sz="0" w:space="0" w:color="auto"/>
        <w:right w:val="none" w:sz="0" w:space="0" w:color="auto"/>
      </w:divBdr>
    </w:div>
    <w:div w:id="1892570276">
      <w:bodyDiv w:val="1"/>
      <w:marLeft w:val="0"/>
      <w:marRight w:val="0"/>
      <w:marTop w:val="0"/>
      <w:marBottom w:val="0"/>
      <w:divBdr>
        <w:top w:val="none" w:sz="0" w:space="0" w:color="auto"/>
        <w:left w:val="none" w:sz="0" w:space="0" w:color="auto"/>
        <w:bottom w:val="none" w:sz="0" w:space="0" w:color="auto"/>
        <w:right w:val="none" w:sz="0" w:space="0" w:color="auto"/>
      </w:divBdr>
    </w:div>
    <w:div w:id="1894462842">
      <w:bodyDiv w:val="1"/>
      <w:marLeft w:val="0"/>
      <w:marRight w:val="0"/>
      <w:marTop w:val="0"/>
      <w:marBottom w:val="0"/>
      <w:divBdr>
        <w:top w:val="none" w:sz="0" w:space="0" w:color="auto"/>
        <w:left w:val="none" w:sz="0" w:space="0" w:color="auto"/>
        <w:bottom w:val="none" w:sz="0" w:space="0" w:color="auto"/>
        <w:right w:val="none" w:sz="0" w:space="0" w:color="auto"/>
      </w:divBdr>
    </w:div>
    <w:div w:id="1899053745">
      <w:bodyDiv w:val="1"/>
      <w:marLeft w:val="0"/>
      <w:marRight w:val="0"/>
      <w:marTop w:val="0"/>
      <w:marBottom w:val="0"/>
      <w:divBdr>
        <w:top w:val="none" w:sz="0" w:space="0" w:color="auto"/>
        <w:left w:val="none" w:sz="0" w:space="0" w:color="auto"/>
        <w:bottom w:val="none" w:sz="0" w:space="0" w:color="auto"/>
        <w:right w:val="none" w:sz="0" w:space="0" w:color="auto"/>
      </w:divBdr>
    </w:div>
    <w:div w:id="1946115667">
      <w:bodyDiv w:val="1"/>
      <w:marLeft w:val="0"/>
      <w:marRight w:val="0"/>
      <w:marTop w:val="0"/>
      <w:marBottom w:val="0"/>
      <w:divBdr>
        <w:top w:val="none" w:sz="0" w:space="0" w:color="auto"/>
        <w:left w:val="none" w:sz="0" w:space="0" w:color="auto"/>
        <w:bottom w:val="none" w:sz="0" w:space="0" w:color="auto"/>
        <w:right w:val="none" w:sz="0" w:space="0" w:color="auto"/>
      </w:divBdr>
      <w:divsChild>
        <w:div w:id="2122409361">
          <w:marLeft w:val="0"/>
          <w:marRight w:val="0"/>
          <w:marTop w:val="0"/>
          <w:marBottom w:val="0"/>
          <w:divBdr>
            <w:top w:val="none" w:sz="0" w:space="0" w:color="auto"/>
            <w:left w:val="none" w:sz="0" w:space="0" w:color="auto"/>
            <w:bottom w:val="none" w:sz="0" w:space="0" w:color="auto"/>
            <w:right w:val="none" w:sz="0" w:space="0" w:color="auto"/>
          </w:divBdr>
        </w:div>
        <w:div w:id="348331824">
          <w:marLeft w:val="0"/>
          <w:marRight w:val="0"/>
          <w:marTop w:val="0"/>
          <w:marBottom w:val="0"/>
          <w:divBdr>
            <w:top w:val="none" w:sz="0" w:space="0" w:color="auto"/>
            <w:left w:val="none" w:sz="0" w:space="0" w:color="auto"/>
            <w:bottom w:val="none" w:sz="0" w:space="0" w:color="auto"/>
            <w:right w:val="none" w:sz="0" w:space="0" w:color="auto"/>
          </w:divBdr>
        </w:div>
      </w:divsChild>
    </w:div>
    <w:div w:id="1969386052">
      <w:bodyDiv w:val="1"/>
      <w:marLeft w:val="0"/>
      <w:marRight w:val="0"/>
      <w:marTop w:val="0"/>
      <w:marBottom w:val="0"/>
      <w:divBdr>
        <w:top w:val="none" w:sz="0" w:space="0" w:color="auto"/>
        <w:left w:val="none" w:sz="0" w:space="0" w:color="auto"/>
        <w:bottom w:val="none" w:sz="0" w:space="0" w:color="auto"/>
        <w:right w:val="none" w:sz="0" w:space="0" w:color="auto"/>
      </w:divBdr>
      <w:divsChild>
        <w:div w:id="30809347">
          <w:marLeft w:val="0"/>
          <w:marRight w:val="0"/>
          <w:marTop w:val="0"/>
          <w:marBottom w:val="600"/>
          <w:divBdr>
            <w:top w:val="none" w:sz="0" w:space="0" w:color="auto"/>
            <w:left w:val="none" w:sz="0" w:space="0" w:color="auto"/>
            <w:bottom w:val="none" w:sz="0" w:space="0" w:color="auto"/>
            <w:right w:val="none" w:sz="0" w:space="0" w:color="auto"/>
          </w:divBdr>
        </w:div>
        <w:div w:id="291592685">
          <w:marLeft w:val="0"/>
          <w:marRight w:val="0"/>
          <w:marTop w:val="0"/>
          <w:marBottom w:val="0"/>
          <w:divBdr>
            <w:top w:val="none" w:sz="0" w:space="0" w:color="auto"/>
            <w:left w:val="none" w:sz="0" w:space="0" w:color="auto"/>
            <w:bottom w:val="none" w:sz="0" w:space="0" w:color="auto"/>
            <w:right w:val="none" w:sz="0" w:space="0" w:color="auto"/>
          </w:divBdr>
        </w:div>
      </w:divsChild>
    </w:div>
    <w:div w:id="1972393965">
      <w:bodyDiv w:val="1"/>
      <w:marLeft w:val="0"/>
      <w:marRight w:val="0"/>
      <w:marTop w:val="0"/>
      <w:marBottom w:val="0"/>
      <w:divBdr>
        <w:top w:val="none" w:sz="0" w:space="0" w:color="auto"/>
        <w:left w:val="none" w:sz="0" w:space="0" w:color="auto"/>
        <w:bottom w:val="none" w:sz="0" w:space="0" w:color="auto"/>
        <w:right w:val="none" w:sz="0" w:space="0" w:color="auto"/>
      </w:divBdr>
    </w:div>
    <w:div w:id="1999073476">
      <w:bodyDiv w:val="1"/>
      <w:marLeft w:val="0"/>
      <w:marRight w:val="0"/>
      <w:marTop w:val="0"/>
      <w:marBottom w:val="0"/>
      <w:divBdr>
        <w:top w:val="none" w:sz="0" w:space="0" w:color="auto"/>
        <w:left w:val="none" w:sz="0" w:space="0" w:color="auto"/>
        <w:bottom w:val="none" w:sz="0" w:space="0" w:color="auto"/>
        <w:right w:val="none" w:sz="0" w:space="0" w:color="auto"/>
      </w:divBdr>
    </w:div>
    <w:div w:id="2003242406">
      <w:bodyDiv w:val="1"/>
      <w:marLeft w:val="0"/>
      <w:marRight w:val="0"/>
      <w:marTop w:val="0"/>
      <w:marBottom w:val="0"/>
      <w:divBdr>
        <w:top w:val="none" w:sz="0" w:space="0" w:color="auto"/>
        <w:left w:val="none" w:sz="0" w:space="0" w:color="auto"/>
        <w:bottom w:val="none" w:sz="0" w:space="0" w:color="auto"/>
        <w:right w:val="none" w:sz="0" w:space="0" w:color="auto"/>
      </w:divBdr>
    </w:div>
    <w:div w:id="2008897953">
      <w:bodyDiv w:val="1"/>
      <w:marLeft w:val="0"/>
      <w:marRight w:val="0"/>
      <w:marTop w:val="0"/>
      <w:marBottom w:val="0"/>
      <w:divBdr>
        <w:top w:val="none" w:sz="0" w:space="0" w:color="auto"/>
        <w:left w:val="none" w:sz="0" w:space="0" w:color="auto"/>
        <w:bottom w:val="none" w:sz="0" w:space="0" w:color="auto"/>
        <w:right w:val="none" w:sz="0" w:space="0" w:color="auto"/>
      </w:divBdr>
      <w:divsChild>
        <w:div w:id="227959097">
          <w:marLeft w:val="0"/>
          <w:marRight w:val="0"/>
          <w:marTop w:val="0"/>
          <w:marBottom w:val="0"/>
          <w:divBdr>
            <w:top w:val="none" w:sz="0" w:space="0" w:color="auto"/>
            <w:left w:val="none" w:sz="0" w:space="0" w:color="auto"/>
            <w:bottom w:val="none" w:sz="0" w:space="0" w:color="auto"/>
            <w:right w:val="none" w:sz="0" w:space="0" w:color="auto"/>
          </w:divBdr>
          <w:divsChild>
            <w:div w:id="784352284">
              <w:marLeft w:val="0"/>
              <w:marRight w:val="0"/>
              <w:marTop w:val="0"/>
              <w:marBottom w:val="0"/>
              <w:divBdr>
                <w:top w:val="none" w:sz="0" w:space="0" w:color="auto"/>
                <w:left w:val="none" w:sz="0" w:space="0" w:color="auto"/>
                <w:bottom w:val="none" w:sz="0" w:space="0" w:color="auto"/>
                <w:right w:val="none" w:sz="0" w:space="0" w:color="auto"/>
              </w:divBdr>
            </w:div>
          </w:divsChild>
        </w:div>
        <w:div w:id="1574658231">
          <w:marLeft w:val="0"/>
          <w:marRight w:val="0"/>
          <w:marTop w:val="0"/>
          <w:marBottom w:val="0"/>
          <w:divBdr>
            <w:top w:val="none" w:sz="0" w:space="0" w:color="auto"/>
            <w:left w:val="none" w:sz="0" w:space="0" w:color="auto"/>
            <w:bottom w:val="none" w:sz="0" w:space="0" w:color="auto"/>
            <w:right w:val="none" w:sz="0" w:space="0" w:color="auto"/>
          </w:divBdr>
        </w:div>
      </w:divsChild>
    </w:div>
    <w:div w:id="2010280904">
      <w:bodyDiv w:val="1"/>
      <w:marLeft w:val="0"/>
      <w:marRight w:val="0"/>
      <w:marTop w:val="0"/>
      <w:marBottom w:val="0"/>
      <w:divBdr>
        <w:top w:val="none" w:sz="0" w:space="0" w:color="auto"/>
        <w:left w:val="none" w:sz="0" w:space="0" w:color="auto"/>
        <w:bottom w:val="none" w:sz="0" w:space="0" w:color="auto"/>
        <w:right w:val="none" w:sz="0" w:space="0" w:color="auto"/>
      </w:divBdr>
    </w:div>
    <w:div w:id="2046520413">
      <w:bodyDiv w:val="1"/>
      <w:marLeft w:val="0"/>
      <w:marRight w:val="0"/>
      <w:marTop w:val="0"/>
      <w:marBottom w:val="0"/>
      <w:divBdr>
        <w:top w:val="none" w:sz="0" w:space="0" w:color="auto"/>
        <w:left w:val="none" w:sz="0" w:space="0" w:color="auto"/>
        <w:bottom w:val="none" w:sz="0" w:space="0" w:color="auto"/>
        <w:right w:val="none" w:sz="0" w:space="0" w:color="auto"/>
      </w:divBdr>
      <w:divsChild>
        <w:div w:id="1378704765">
          <w:marLeft w:val="0"/>
          <w:marRight w:val="0"/>
          <w:marTop w:val="0"/>
          <w:marBottom w:val="0"/>
          <w:divBdr>
            <w:top w:val="none" w:sz="0" w:space="0" w:color="auto"/>
            <w:left w:val="none" w:sz="0" w:space="0" w:color="auto"/>
            <w:bottom w:val="none" w:sz="0" w:space="0" w:color="auto"/>
            <w:right w:val="none" w:sz="0" w:space="0" w:color="auto"/>
          </w:divBdr>
          <w:divsChild>
            <w:div w:id="597952044">
              <w:marLeft w:val="0"/>
              <w:marRight w:val="0"/>
              <w:marTop w:val="0"/>
              <w:marBottom w:val="0"/>
              <w:divBdr>
                <w:top w:val="none" w:sz="0" w:space="0" w:color="auto"/>
                <w:left w:val="none" w:sz="0" w:space="0" w:color="auto"/>
                <w:bottom w:val="none" w:sz="0" w:space="0" w:color="auto"/>
                <w:right w:val="none" w:sz="0" w:space="0" w:color="auto"/>
              </w:divBdr>
            </w:div>
          </w:divsChild>
        </w:div>
        <w:div w:id="1469471170">
          <w:marLeft w:val="0"/>
          <w:marRight w:val="0"/>
          <w:marTop w:val="0"/>
          <w:marBottom w:val="0"/>
          <w:divBdr>
            <w:top w:val="none" w:sz="0" w:space="0" w:color="auto"/>
            <w:left w:val="none" w:sz="0" w:space="0" w:color="auto"/>
            <w:bottom w:val="none" w:sz="0" w:space="0" w:color="auto"/>
            <w:right w:val="none" w:sz="0" w:space="0" w:color="auto"/>
          </w:divBdr>
          <w:divsChild>
            <w:div w:id="2121753285">
              <w:marLeft w:val="0"/>
              <w:marRight w:val="0"/>
              <w:marTop w:val="0"/>
              <w:marBottom w:val="0"/>
              <w:divBdr>
                <w:top w:val="none" w:sz="0" w:space="0" w:color="auto"/>
                <w:left w:val="none" w:sz="0" w:space="0" w:color="auto"/>
                <w:bottom w:val="none" w:sz="0" w:space="0" w:color="auto"/>
                <w:right w:val="none" w:sz="0" w:space="0" w:color="auto"/>
              </w:divBdr>
              <w:divsChild>
                <w:div w:id="1892811623">
                  <w:marLeft w:val="0"/>
                  <w:marRight w:val="0"/>
                  <w:marTop w:val="0"/>
                  <w:marBottom w:val="0"/>
                  <w:divBdr>
                    <w:top w:val="none" w:sz="0" w:space="0" w:color="auto"/>
                    <w:left w:val="none" w:sz="0" w:space="0" w:color="auto"/>
                    <w:bottom w:val="none" w:sz="0" w:space="0" w:color="auto"/>
                    <w:right w:val="none" w:sz="0" w:space="0" w:color="auto"/>
                  </w:divBdr>
                  <w:divsChild>
                    <w:div w:id="990642429">
                      <w:marLeft w:val="0"/>
                      <w:marRight w:val="0"/>
                      <w:marTop w:val="0"/>
                      <w:marBottom w:val="0"/>
                      <w:divBdr>
                        <w:top w:val="none" w:sz="0" w:space="0" w:color="auto"/>
                        <w:left w:val="none" w:sz="0" w:space="0" w:color="auto"/>
                        <w:bottom w:val="none" w:sz="0" w:space="0" w:color="auto"/>
                        <w:right w:val="none" w:sz="0" w:space="0" w:color="auto"/>
                      </w:divBdr>
                      <w:divsChild>
                        <w:div w:id="1691108218">
                          <w:marLeft w:val="0"/>
                          <w:marRight w:val="0"/>
                          <w:marTop w:val="0"/>
                          <w:marBottom w:val="0"/>
                          <w:divBdr>
                            <w:top w:val="none" w:sz="0" w:space="0" w:color="auto"/>
                            <w:left w:val="none" w:sz="0" w:space="0" w:color="auto"/>
                            <w:bottom w:val="none" w:sz="0" w:space="0" w:color="auto"/>
                            <w:right w:val="none" w:sz="0" w:space="0" w:color="auto"/>
                          </w:divBdr>
                          <w:divsChild>
                            <w:div w:id="405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958518">
      <w:bodyDiv w:val="1"/>
      <w:marLeft w:val="0"/>
      <w:marRight w:val="0"/>
      <w:marTop w:val="0"/>
      <w:marBottom w:val="0"/>
      <w:divBdr>
        <w:top w:val="none" w:sz="0" w:space="0" w:color="auto"/>
        <w:left w:val="none" w:sz="0" w:space="0" w:color="auto"/>
        <w:bottom w:val="none" w:sz="0" w:space="0" w:color="auto"/>
        <w:right w:val="none" w:sz="0" w:space="0" w:color="auto"/>
      </w:divBdr>
    </w:div>
    <w:div w:id="2087610833">
      <w:bodyDiv w:val="1"/>
      <w:marLeft w:val="0"/>
      <w:marRight w:val="0"/>
      <w:marTop w:val="0"/>
      <w:marBottom w:val="0"/>
      <w:divBdr>
        <w:top w:val="none" w:sz="0" w:space="0" w:color="auto"/>
        <w:left w:val="none" w:sz="0" w:space="0" w:color="auto"/>
        <w:bottom w:val="none" w:sz="0" w:space="0" w:color="auto"/>
        <w:right w:val="none" w:sz="0" w:space="0" w:color="auto"/>
      </w:divBdr>
    </w:div>
    <w:div w:id="2098482271">
      <w:bodyDiv w:val="1"/>
      <w:marLeft w:val="0"/>
      <w:marRight w:val="0"/>
      <w:marTop w:val="0"/>
      <w:marBottom w:val="0"/>
      <w:divBdr>
        <w:top w:val="none" w:sz="0" w:space="0" w:color="auto"/>
        <w:left w:val="none" w:sz="0" w:space="0" w:color="auto"/>
        <w:bottom w:val="none" w:sz="0" w:space="0" w:color="auto"/>
        <w:right w:val="none" w:sz="0" w:space="0" w:color="auto"/>
      </w:divBdr>
      <w:divsChild>
        <w:div w:id="466120051">
          <w:marLeft w:val="0"/>
          <w:marRight w:val="0"/>
          <w:marTop w:val="300"/>
          <w:marBottom w:val="0"/>
          <w:divBdr>
            <w:top w:val="none" w:sz="0" w:space="0" w:color="auto"/>
            <w:left w:val="none" w:sz="0" w:space="0" w:color="auto"/>
            <w:bottom w:val="none" w:sz="0" w:space="0" w:color="auto"/>
            <w:right w:val="none" w:sz="0" w:space="0" w:color="auto"/>
          </w:divBdr>
        </w:div>
      </w:divsChild>
    </w:div>
    <w:div w:id="2107534914">
      <w:bodyDiv w:val="1"/>
      <w:marLeft w:val="0"/>
      <w:marRight w:val="0"/>
      <w:marTop w:val="0"/>
      <w:marBottom w:val="0"/>
      <w:divBdr>
        <w:top w:val="none" w:sz="0" w:space="0" w:color="auto"/>
        <w:left w:val="none" w:sz="0" w:space="0" w:color="auto"/>
        <w:bottom w:val="none" w:sz="0" w:space="0" w:color="auto"/>
        <w:right w:val="none" w:sz="0" w:space="0" w:color="auto"/>
      </w:divBdr>
    </w:div>
    <w:div w:id="2138714910">
      <w:bodyDiv w:val="1"/>
      <w:marLeft w:val="0"/>
      <w:marRight w:val="0"/>
      <w:marTop w:val="0"/>
      <w:marBottom w:val="0"/>
      <w:divBdr>
        <w:top w:val="none" w:sz="0" w:space="0" w:color="auto"/>
        <w:left w:val="none" w:sz="0" w:space="0" w:color="auto"/>
        <w:bottom w:val="none" w:sz="0" w:space="0" w:color="auto"/>
        <w:right w:val="none" w:sz="0" w:space="0" w:color="auto"/>
      </w:divBdr>
    </w:div>
    <w:div w:id="21444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2023-01-09T20:18:00Z</dcterms:created>
  <dcterms:modified xsi:type="dcterms:W3CDTF">2023-01-09T20:18:00Z</dcterms:modified>
</cp:coreProperties>
</file>