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A4043" w14:textId="77777777" w:rsidR="00565CE9" w:rsidRDefault="004E25BB" w:rsidP="00565CE9">
      <w:pPr>
        <w:ind w:left="1123"/>
        <w:rPr>
          <w:rFonts w:ascii="Calibri"/>
          <w:sz w:val="24"/>
        </w:rPr>
      </w:pPr>
      <w:r>
        <w:fldChar w:fldCharType="begin"/>
      </w:r>
      <w:r>
        <w:instrText xml:space="preserve"> HYPERLINK "https://www.linkedin.com/in/jan-schipper-8a3a4438/" \h </w:instrText>
      </w:r>
      <w:r>
        <w:fldChar w:fldCharType="separate"/>
      </w:r>
      <w:r w:rsidR="00565CE9">
        <w:rPr>
          <w:rFonts w:ascii="Calibri"/>
          <w:color w:val="0462C1"/>
          <w:sz w:val="24"/>
          <w:u w:val="single" w:color="0462C1"/>
        </w:rPr>
        <w:t>Linked</w:t>
      </w:r>
      <w:r w:rsidR="00565CE9">
        <w:rPr>
          <w:rFonts w:ascii="Calibri"/>
          <w:color w:val="0462C1"/>
          <w:spacing w:val="-1"/>
          <w:sz w:val="24"/>
          <w:u w:val="single" w:color="0462C1"/>
        </w:rPr>
        <w:t xml:space="preserve"> </w:t>
      </w:r>
      <w:r w:rsidR="00565CE9">
        <w:rPr>
          <w:rFonts w:ascii="Calibri"/>
          <w:color w:val="0462C1"/>
          <w:sz w:val="24"/>
          <w:u w:val="single" w:color="0462C1"/>
        </w:rPr>
        <w:t>in</w:t>
      </w:r>
      <w:r>
        <w:rPr>
          <w:rFonts w:ascii="Calibri"/>
          <w:color w:val="0462C1"/>
          <w:sz w:val="24"/>
          <w:u w:val="single" w:color="0462C1"/>
        </w:rPr>
        <w:fldChar w:fldCharType="end"/>
      </w:r>
      <w:r w:rsidR="00565CE9">
        <w:rPr>
          <w:rFonts w:ascii="Calibri"/>
          <w:color w:val="0462C1"/>
          <w:sz w:val="24"/>
        </w:rPr>
        <w:t xml:space="preserve"> </w:t>
      </w:r>
      <w:r w:rsidR="00565CE9">
        <w:rPr>
          <w:rFonts w:ascii="Calibri"/>
          <w:sz w:val="24"/>
        </w:rPr>
        <w:t>-</w:t>
      </w:r>
      <w:r w:rsidR="00565CE9">
        <w:rPr>
          <w:rFonts w:ascii="Calibri"/>
          <w:spacing w:val="-3"/>
          <w:sz w:val="24"/>
        </w:rPr>
        <w:t xml:space="preserve"> </w:t>
      </w:r>
      <w:hyperlink r:id="rId7">
        <w:r w:rsidR="00565CE9">
          <w:rPr>
            <w:rFonts w:ascii="Calibri"/>
            <w:color w:val="0462C1"/>
            <w:sz w:val="24"/>
            <w:u w:val="single" w:color="0462C1"/>
          </w:rPr>
          <w:t>Research</w:t>
        </w:r>
        <w:r w:rsidR="00565CE9">
          <w:rPr>
            <w:rFonts w:ascii="Calibri"/>
            <w:color w:val="0462C1"/>
            <w:spacing w:val="-4"/>
            <w:sz w:val="24"/>
            <w:u w:val="single" w:color="0462C1"/>
          </w:rPr>
          <w:t xml:space="preserve"> </w:t>
        </w:r>
        <w:r w:rsidR="00565CE9">
          <w:rPr>
            <w:rFonts w:ascii="Calibri"/>
            <w:color w:val="0462C1"/>
            <w:sz w:val="24"/>
            <w:u w:val="single" w:color="0462C1"/>
          </w:rPr>
          <w:t>Gate</w:t>
        </w:r>
      </w:hyperlink>
      <w:r w:rsidR="00565CE9">
        <w:rPr>
          <w:rFonts w:ascii="Calibri"/>
          <w:color w:val="0462C1"/>
          <w:spacing w:val="1"/>
          <w:sz w:val="24"/>
        </w:rPr>
        <w:t xml:space="preserve"> </w:t>
      </w:r>
      <w:r w:rsidR="00565CE9">
        <w:rPr>
          <w:rFonts w:ascii="Calibri"/>
          <w:sz w:val="24"/>
        </w:rPr>
        <w:t>-</w:t>
      </w:r>
      <w:r w:rsidR="00565CE9">
        <w:rPr>
          <w:rFonts w:ascii="Calibri"/>
          <w:spacing w:val="-2"/>
          <w:sz w:val="24"/>
        </w:rPr>
        <w:t xml:space="preserve"> </w:t>
      </w:r>
      <w:hyperlink r:id="rId8">
        <w:r w:rsidR="00565CE9">
          <w:rPr>
            <w:rFonts w:ascii="Calibri"/>
            <w:color w:val="0462C1"/>
            <w:sz w:val="24"/>
            <w:u w:val="single" w:color="0462C1"/>
          </w:rPr>
          <w:t>Google</w:t>
        </w:r>
        <w:r w:rsidR="00565CE9">
          <w:rPr>
            <w:rFonts w:ascii="Calibri"/>
            <w:color w:val="0462C1"/>
            <w:spacing w:val="-1"/>
            <w:sz w:val="24"/>
            <w:u w:val="single" w:color="0462C1"/>
          </w:rPr>
          <w:t xml:space="preserve"> </w:t>
        </w:r>
        <w:r w:rsidR="00565CE9">
          <w:rPr>
            <w:rFonts w:ascii="Calibri"/>
            <w:color w:val="0462C1"/>
            <w:sz w:val="24"/>
            <w:u w:val="single" w:color="0462C1"/>
          </w:rPr>
          <w:t>scholar</w:t>
        </w:r>
      </w:hyperlink>
      <w:r w:rsidR="00565CE9">
        <w:rPr>
          <w:rFonts w:ascii="Calibri"/>
          <w:color w:val="0462C1"/>
          <w:spacing w:val="-4"/>
          <w:sz w:val="24"/>
        </w:rPr>
        <w:t xml:space="preserve"> </w:t>
      </w:r>
      <w:r w:rsidR="00565CE9">
        <w:rPr>
          <w:rFonts w:ascii="Calibri"/>
          <w:sz w:val="24"/>
        </w:rPr>
        <w:t>-</w:t>
      </w:r>
      <w:r w:rsidR="00565CE9">
        <w:rPr>
          <w:rFonts w:ascii="Calibri"/>
          <w:spacing w:val="-1"/>
          <w:sz w:val="24"/>
        </w:rPr>
        <w:t xml:space="preserve"> </w:t>
      </w:r>
      <w:hyperlink r:id="rId9">
        <w:r w:rsidR="00565CE9">
          <w:rPr>
            <w:rFonts w:ascii="Calibri"/>
            <w:color w:val="0462C1"/>
            <w:sz w:val="24"/>
            <w:u w:val="single" w:color="0462C1"/>
          </w:rPr>
          <w:t>Academia</w:t>
        </w:r>
      </w:hyperlink>
      <w:r w:rsidR="00565CE9">
        <w:rPr>
          <w:rFonts w:ascii="Calibri"/>
          <w:color w:val="0462C1"/>
          <w:spacing w:val="-1"/>
          <w:sz w:val="24"/>
        </w:rPr>
        <w:t xml:space="preserve"> </w:t>
      </w:r>
      <w:r w:rsidR="00565CE9">
        <w:rPr>
          <w:rFonts w:ascii="Calibri"/>
          <w:sz w:val="24"/>
        </w:rPr>
        <w:t>-</w:t>
      </w:r>
      <w:r w:rsidR="00565CE9">
        <w:rPr>
          <w:rFonts w:ascii="Calibri"/>
          <w:spacing w:val="-3"/>
          <w:sz w:val="24"/>
        </w:rPr>
        <w:t xml:space="preserve"> </w:t>
      </w:r>
      <w:hyperlink r:id="rId10">
        <w:r w:rsidR="00565CE9">
          <w:rPr>
            <w:rFonts w:ascii="Calibri"/>
            <w:color w:val="0462C1"/>
            <w:spacing w:val="-2"/>
            <w:sz w:val="24"/>
            <w:u w:val="single" w:color="0462C1"/>
          </w:rPr>
          <w:t>Facebook</w:t>
        </w:r>
      </w:hyperlink>
    </w:p>
    <w:p w14:paraId="2D43D976" w14:textId="77777777" w:rsidR="00565CE9" w:rsidRDefault="00565CE9" w:rsidP="00565CE9">
      <w:pPr>
        <w:pStyle w:val="Title"/>
        <w:spacing w:before="0"/>
        <w:ind w:left="90"/>
        <w:jc w:val="left"/>
      </w:pPr>
    </w:p>
    <w:p w14:paraId="133CB5E6" w14:textId="383D932C" w:rsidR="00320851" w:rsidRDefault="00C03D05" w:rsidP="007D775A">
      <w:pPr>
        <w:pStyle w:val="Title"/>
        <w:spacing w:before="0"/>
        <w:ind w:left="90" w:right="1260"/>
      </w:pPr>
      <w:r>
        <w:t>Jan</w:t>
      </w:r>
      <w:r>
        <w:rPr>
          <w:spacing w:val="-3"/>
        </w:rPr>
        <w:t xml:space="preserve"> </w:t>
      </w:r>
      <w:r>
        <w:t>Schipper</w:t>
      </w:r>
      <w:r w:rsidR="002A59FD">
        <w:t>, PhD</w:t>
      </w:r>
    </w:p>
    <w:p w14:paraId="7CF085A3" w14:textId="4FABF757" w:rsidR="00320851" w:rsidRPr="00320851" w:rsidRDefault="00320851" w:rsidP="007D775A">
      <w:pPr>
        <w:ind w:left="90" w:right="1260"/>
        <w:jc w:val="center"/>
        <w:rPr>
          <w:bCs/>
          <w:spacing w:val="-2"/>
          <w:sz w:val="20"/>
        </w:rPr>
      </w:pPr>
      <w:r w:rsidRPr="00320851">
        <w:rPr>
          <w:bCs/>
          <w:spacing w:val="-2"/>
          <w:sz w:val="20"/>
        </w:rPr>
        <w:t>Associate Research Professor</w:t>
      </w:r>
    </w:p>
    <w:p w14:paraId="3243BF05" w14:textId="77777777" w:rsidR="00320851" w:rsidRPr="00320851" w:rsidRDefault="00320851" w:rsidP="007D775A">
      <w:pPr>
        <w:ind w:left="90" w:right="1260"/>
        <w:jc w:val="center"/>
        <w:rPr>
          <w:bCs/>
          <w:spacing w:val="-2"/>
          <w:sz w:val="20"/>
        </w:rPr>
      </w:pPr>
      <w:bookmarkStart w:id="0" w:name="_Hlk216964121"/>
      <w:r w:rsidRPr="00320851">
        <w:rPr>
          <w:bCs/>
          <w:spacing w:val="-2"/>
          <w:sz w:val="20"/>
        </w:rPr>
        <w:t>University of Maryland Center for Environmental Sciences</w:t>
      </w:r>
    </w:p>
    <w:p w14:paraId="6C03DF95" w14:textId="77777777" w:rsidR="00320851" w:rsidRPr="00320851" w:rsidRDefault="00320851" w:rsidP="007D775A">
      <w:pPr>
        <w:ind w:left="90" w:right="1260"/>
        <w:jc w:val="center"/>
        <w:rPr>
          <w:bCs/>
          <w:spacing w:val="-2"/>
          <w:sz w:val="20"/>
        </w:rPr>
      </w:pPr>
      <w:r w:rsidRPr="00320851">
        <w:rPr>
          <w:bCs/>
          <w:spacing w:val="-2"/>
          <w:sz w:val="20"/>
        </w:rPr>
        <w:t>Chesapeake Biological Laboratory</w:t>
      </w:r>
    </w:p>
    <w:bookmarkEnd w:id="0"/>
    <w:p w14:paraId="6BA53CE1" w14:textId="77777777" w:rsidR="00320851" w:rsidRPr="00320851" w:rsidRDefault="00320851" w:rsidP="007D775A">
      <w:pPr>
        <w:ind w:left="90" w:right="1260"/>
        <w:jc w:val="center"/>
        <w:rPr>
          <w:bCs/>
          <w:spacing w:val="-2"/>
          <w:sz w:val="20"/>
        </w:rPr>
      </w:pPr>
      <w:r w:rsidRPr="00320851">
        <w:rPr>
          <w:bCs/>
          <w:spacing w:val="-2"/>
          <w:sz w:val="20"/>
        </w:rPr>
        <w:t>146 Williams Street, Solomons, MD 20688</w:t>
      </w:r>
    </w:p>
    <w:p w14:paraId="05968647" w14:textId="4D3873BC" w:rsidR="00E323E7" w:rsidRPr="00E323E7" w:rsidRDefault="004E25BB" w:rsidP="00E323E7">
      <w:pPr>
        <w:ind w:left="90" w:right="1260"/>
        <w:jc w:val="center"/>
        <w:rPr>
          <w:bCs/>
          <w:color w:val="0000FF" w:themeColor="hyperlink"/>
          <w:spacing w:val="-2"/>
          <w:sz w:val="20"/>
          <w:u w:val="single"/>
        </w:rPr>
      </w:pPr>
      <w:hyperlink r:id="rId11" w:tgtFrame="_blank" w:history="1">
        <w:r w:rsidR="00320851" w:rsidRPr="00320851">
          <w:rPr>
            <w:rStyle w:val="Hyperlink"/>
            <w:bCs/>
            <w:spacing w:val="-2"/>
            <w:sz w:val="20"/>
          </w:rPr>
          <w:t>jschipper@umces.edu</w:t>
        </w:r>
      </w:hyperlink>
    </w:p>
    <w:p w14:paraId="2236276F" w14:textId="77777777" w:rsidR="006A3669" w:rsidRDefault="00C03D05">
      <w:pPr>
        <w:pStyle w:val="Heading1"/>
        <w:spacing w:before="242"/>
        <w:rPr>
          <w:u w:val="none"/>
        </w:rPr>
      </w:pPr>
      <w:r>
        <w:t>WORK</w:t>
      </w:r>
      <w:r>
        <w:rPr>
          <w:spacing w:val="-6"/>
        </w:rPr>
        <w:t xml:space="preserve"> </w:t>
      </w:r>
      <w:r>
        <w:rPr>
          <w:spacing w:val="-2"/>
        </w:rPr>
        <w:t>EXPERIENCE</w:t>
      </w:r>
    </w:p>
    <w:p w14:paraId="1293A2AC" w14:textId="77777777" w:rsidR="006A3669" w:rsidRDefault="006A3669">
      <w:pPr>
        <w:pStyle w:val="BodyText"/>
        <w:spacing w:before="1"/>
        <w:ind w:left="0"/>
        <w:rPr>
          <w:b/>
        </w:rPr>
      </w:pPr>
    </w:p>
    <w:p w14:paraId="500AC410" w14:textId="11313783" w:rsidR="00030038" w:rsidRPr="00030038" w:rsidRDefault="00030038" w:rsidP="00030038">
      <w:pPr>
        <w:ind w:left="72" w:right="4860"/>
        <w:rPr>
          <w:bCs/>
          <w:sz w:val="20"/>
        </w:rPr>
      </w:pPr>
      <w:r>
        <w:rPr>
          <w:b/>
          <w:sz w:val="20"/>
        </w:rPr>
        <w:t>Associate Research Professor</w:t>
      </w:r>
      <w:r>
        <w:rPr>
          <w:bCs/>
          <w:sz w:val="20"/>
        </w:rPr>
        <w:t xml:space="preserve">, </w:t>
      </w:r>
      <w:r w:rsidR="003D0968">
        <w:rPr>
          <w:bCs/>
          <w:sz w:val="20"/>
        </w:rPr>
        <w:t>08/2025</w:t>
      </w:r>
      <w:r>
        <w:rPr>
          <w:bCs/>
          <w:sz w:val="20"/>
        </w:rPr>
        <w:t xml:space="preserve"> to present</w:t>
      </w:r>
    </w:p>
    <w:p w14:paraId="49348C9A" w14:textId="42F8A673" w:rsidR="00030038" w:rsidRPr="00030038" w:rsidRDefault="00030038" w:rsidP="00030038">
      <w:pPr>
        <w:ind w:left="72" w:right="4680"/>
        <w:rPr>
          <w:bCs/>
          <w:sz w:val="20"/>
        </w:rPr>
      </w:pPr>
      <w:r w:rsidRPr="00030038">
        <w:rPr>
          <w:bCs/>
          <w:sz w:val="20"/>
        </w:rPr>
        <w:t>University of Maryland Center for Environmental Sciences</w:t>
      </w:r>
    </w:p>
    <w:p w14:paraId="385A348D" w14:textId="0002DBC5" w:rsidR="00030038" w:rsidRPr="00030038" w:rsidRDefault="00030038" w:rsidP="00030038">
      <w:pPr>
        <w:ind w:left="72" w:right="5682"/>
        <w:rPr>
          <w:bCs/>
          <w:sz w:val="20"/>
        </w:rPr>
      </w:pPr>
      <w:r w:rsidRPr="00030038">
        <w:rPr>
          <w:bCs/>
          <w:sz w:val="20"/>
        </w:rPr>
        <w:t>Chesapeake Biological Laboratory</w:t>
      </w:r>
    </w:p>
    <w:p w14:paraId="50870414" w14:textId="36D51D4F" w:rsidR="00030038" w:rsidRPr="00030038" w:rsidRDefault="00030038">
      <w:pPr>
        <w:ind w:left="72" w:right="5682"/>
        <w:rPr>
          <w:bCs/>
          <w:sz w:val="20"/>
        </w:rPr>
      </w:pPr>
      <w:r w:rsidRPr="00030038">
        <w:rPr>
          <w:bCs/>
          <w:sz w:val="20"/>
        </w:rPr>
        <w:t>Solomons, MD</w:t>
      </w:r>
    </w:p>
    <w:p w14:paraId="4D2662AA" w14:textId="77777777" w:rsidR="00030038" w:rsidRDefault="00030038">
      <w:pPr>
        <w:ind w:left="72" w:right="5682"/>
        <w:rPr>
          <w:b/>
          <w:sz w:val="20"/>
        </w:rPr>
      </w:pPr>
    </w:p>
    <w:p w14:paraId="44D44FB0" w14:textId="60A1371E" w:rsidR="006A3669" w:rsidRDefault="00C03D05">
      <w:pPr>
        <w:ind w:left="72" w:right="5682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Professor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01/2023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 w:rsidR="003D0968">
        <w:rPr>
          <w:sz w:val="20"/>
        </w:rPr>
        <w:t>06/</w:t>
      </w:r>
      <w:r w:rsidR="00320851">
        <w:rPr>
          <w:sz w:val="20"/>
        </w:rPr>
        <w:t xml:space="preserve">2025 </w:t>
      </w:r>
      <w:r>
        <w:rPr>
          <w:sz w:val="20"/>
        </w:rPr>
        <w:t>Arizona State University</w:t>
      </w:r>
    </w:p>
    <w:p w14:paraId="2001FD6A" w14:textId="606857FC" w:rsidR="006A3669" w:rsidRDefault="00C03D05">
      <w:pPr>
        <w:pStyle w:val="BodyText"/>
        <w:ind w:left="72" w:right="5682"/>
      </w:pPr>
      <w:r>
        <w:t>New</w:t>
      </w:r>
      <w:r>
        <w:rPr>
          <w:spacing w:val="-8"/>
        </w:rPr>
        <w:t xml:space="preserve"> </w:t>
      </w:r>
      <w:r>
        <w:t>College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Interdisciplinary</w:t>
      </w:r>
      <w:r>
        <w:rPr>
          <w:spacing w:val="-7"/>
        </w:rPr>
        <w:t xml:space="preserve"> </w:t>
      </w:r>
      <w:r>
        <w:t>Arts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Sciences School of Mathematical &amp; Natural Sciences Glendale, AZ</w:t>
      </w:r>
    </w:p>
    <w:p w14:paraId="07638342" w14:textId="77777777" w:rsidR="006A3669" w:rsidRDefault="00C03D05">
      <w:pPr>
        <w:pStyle w:val="BodyText"/>
        <w:spacing w:before="228"/>
        <w:ind w:left="72" w:right="2447"/>
      </w:pPr>
      <w:r>
        <w:rPr>
          <w:b/>
        </w:rPr>
        <w:t>Founder</w:t>
      </w:r>
      <w:r>
        <w:t>,</w:t>
      </w:r>
      <w:r>
        <w:rPr>
          <w:spacing w:val="-5"/>
        </w:rPr>
        <w:t xml:space="preserve"> </w:t>
      </w:r>
      <w:r>
        <w:t>President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Chairman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Board,</w:t>
      </w:r>
      <w:r>
        <w:rPr>
          <w:spacing w:val="-3"/>
        </w:rPr>
        <w:t xml:space="preserve"> </w:t>
      </w:r>
      <w:r>
        <w:t>09/2010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(unpaid</w:t>
      </w:r>
      <w:r>
        <w:rPr>
          <w:spacing w:val="-3"/>
        </w:rPr>
        <w:t xml:space="preserve"> </w:t>
      </w:r>
      <w:r>
        <w:t>position) Sierra to Sea Institute (S2S)</w:t>
      </w:r>
    </w:p>
    <w:p w14:paraId="0FAF33DA" w14:textId="77777777" w:rsidR="006A3669" w:rsidRDefault="00C03D05">
      <w:pPr>
        <w:pStyle w:val="BodyText"/>
        <w:spacing w:before="1"/>
        <w:ind w:left="72"/>
      </w:pPr>
      <w:r>
        <w:t>Zona</w:t>
      </w:r>
      <w:r>
        <w:rPr>
          <w:spacing w:val="-5"/>
        </w:rPr>
        <w:t xml:space="preserve"> </w:t>
      </w:r>
      <w:r>
        <w:t>Sur,</w:t>
      </w:r>
      <w:r>
        <w:rPr>
          <w:spacing w:val="-5"/>
        </w:rPr>
        <w:t xml:space="preserve"> </w:t>
      </w:r>
      <w:proofErr w:type="spellStart"/>
      <w:r>
        <w:t>Coto</w:t>
      </w:r>
      <w:proofErr w:type="spellEnd"/>
      <w:r>
        <w:rPr>
          <w:spacing w:val="-5"/>
        </w:rPr>
        <w:t xml:space="preserve"> </w:t>
      </w:r>
      <w:r>
        <w:t>Brus,</w:t>
      </w:r>
      <w:r>
        <w:rPr>
          <w:spacing w:val="-6"/>
        </w:rPr>
        <w:t xml:space="preserve"> </w:t>
      </w:r>
      <w:r>
        <w:t>Costa</w:t>
      </w:r>
      <w:r>
        <w:rPr>
          <w:spacing w:val="-7"/>
        </w:rPr>
        <w:t xml:space="preserve"> </w:t>
      </w:r>
      <w:r>
        <w:rPr>
          <w:spacing w:val="-4"/>
        </w:rPr>
        <w:t>Rica</w:t>
      </w:r>
    </w:p>
    <w:p w14:paraId="4F64E080" w14:textId="77777777" w:rsidR="006A3669" w:rsidRDefault="006A3669">
      <w:pPr>
        <w:pStyle w:val="BodyText"/>
        <w:spacing w:before="1"/>
        <w:ind w:left="0"/>
      </w:pPr>
    </w:p>
    <w:p w14:paraId="6C057214" w14:textId="4CD5CDBF" w:rsidR="006A3669" w:rsidRDefault="007D775A">
      <w:pPr>
        <w:ind w:left="72" w:right="3853"/>
        <w:rPr>
          <w:sz w:val="20"/>
        </w:rPr>
      </w:pPr>
      <w:r>
        <w:rPr>
          <w:b/>
          <w:sz w:val="20"/>
        </w:rPr>
        <w:t>Director</w:t>
      </w:r>
      <w:r>
        <w:rPr>
          <w:b/>
          <w:sz w:val="20"/>
        </w:rPr>
        <w:t xml:space="preserve">, </w:t>
      </w:r>
      <w:r w:rsidR="00C03D05">
        <w:rPr>
          <w:b/>
          <w:sz w:val="20"/>
        </w:rPr>
        <w:t>Field</w:t>
      </w:r>
      <w:r w:rsidR="00C03D05">
        <w:rPr>
          <w:b/>
          <w:spacing w:val="-7"/>
          <w:sz w:val="20"/>
        </w:rPr>
        <w:t xml:space="preserve"> </w:t>
      </w:r>
      <w:r w:rsidR="00C03D05">
        <w:rPr>
          <w:b/>
          <w:sz w:val="20"/>
        </w:rPr>
        <w:t>Conservation</w:t>
      </w:r>
      <w:r w:rsidR="00C03D05">
        <w:rPr>
          <w:b/>
          <w:spacing w:val="-5"/>
          <w:sz w:val="20"/>
        </w:rPr>
        <w:t xml:space="preserve"> </w:t>
      </w:r>
      <w:r w:rsidR="00C03D05">
        <w:rPr>
          <w:b/>
          <w:sz w:val="20"/>
        </w:rPr>
        <w:t>Research</w:t>
      </w:r>
      <w:r w:rsidR="00C03D05">
        <w:rPr>
          <w:sz w:val="20"/>
        </w:rPr>
        <w:t>,</w:t>
      </w:r>
      <w:r w:rsidR="00C03D05">
        <w:rPr>
          <w:spacing w:val="-8"/>
          <w:sz w:val="20"/>
        </w:rPr>
        <w:t xml:space="preserve"> </w:t>
      </w:r>
      <w:r w:rsidR="00C03D05">
        <w:rPr>
          <w:sz w:val="20"/>
        </w:rPr>
        <w:t>01/2017</w:t>
      </w:r>
      <w:r w:rsidR="00C03D05">
        <w:rPr>
          <w:spacing w:val="-8"/>
          <w:sz w:val="20"/>
        </w:rPr>
        <w:t xml:space="preserve"> </w:t>
      </w:r>
      <w:r w:rsidR="00C03D05">
        <w:rPr>
          <w:sz w:val="20"/>
        </w:rPr>
        <w:t>to</w:t>
      </w:r>
      <w:r w:rsidR="00C03D05">
        <w:rPr>
          <w:spacing w:val="-7"/>
          <w:sz w:val="20"/>
        </w:rPr>
        <w:t xml:space="preserve"> </w:t>
      </w:r>
      <w:r w:rsidR="00C03D05">
        <w:rPr>
          <w:sz w:val="20"/>
        </w:rPr>
        <w:t>12/2022 Research Associate 01/2023 to present</w:t>
      </w:r>
    </w:p>
    <w:p w14:paraId="27F65277" w14:textId="17B5EE54" w:rsidR="006A3669" w:rsidRDefault="00C03D05">
      <w:pPr>
        <w:pStyle w:val="BodyText"/>
        <w:ind w:left="72" w:right="4604"/>
      </w:pPr>
      <w:r>
        <w:t>Arizona</w:t>
      </w:r>
      <w:r>
        <w:rPr>
          <w:spacing w:val="-10"/>
        </w:rPr>
        <w:t xml:space="preserve"> </w:t>
      </w:r>
      <w:r>
        <w:t>Center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Nature</w:t>
      </w:r>
      <w:r>
        <w:rPr>
          <w:spacing w:val="-8"/>
        </w:rPr>
        <w:t xml:space="preserve"> </w:t>
      </w:r>
      <w:r>
        <w:t>Conservation/Phoenix</w:t>
      </w:r>
      <w:r>
        <w:rPr>
          <w:spacing w:val="-9"/>
        </w:rPr>
        <w:t xml:space="preserve"> </w:t>
      </w:r>
      <w:r>
        <w:t>Zoo Phoenix, AZ</w:t>
      </w:r>
    </w:p>
    <w:p w14:paraId="2FC679F8" w14:textId="77777777" w:rsidR="006A3669" w:rsidRDefault="006A3669">
      <w:pPr>
        <w:pStyle w:val="BodyText"/>
        <w:ind w:left="0"/>
      </w:pPr>
    </w:p>
    <w:p w14:paraId="6C41F7A8" w14:textId="2EF60E32" w:rsidR="006A3669" w:rsidRDefault="00C03D05">
      <w:pPr>
        <w:ind w:left="72" w:right="3853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Research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Post-</w:t>
      </w:r>
      <w:r w:rsidR="00030038">
        <w:rPr>
          <w:b/>
          <w:sz w:val="20"/>
        </w:rPr>
        <w:t>Doctoral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Fellow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01/2015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01/2017. Arizona State University &amp; The Phoenix Zoo</w:t>
      </w:r>
    </w:p>
    <w:p w14:paraId="39C6DCB2" w14:textId="2AF18FBD" w:rsidR="006A3669" w:rsidRDefault="00C03D05">
      <w:pPr>
        <w:pStyle w:val="BodyText"/>
        <w:spacing w:before="1" w:line="229" w:lineRule="exact"/>
        <w:ind w:left="72"/>
        <w:rPr>
          <w:spacing w:val="-5"/>
        </w:rPr>
      </w:pPr>
      <w:r>
        <w:t>Tempe,</w:t>
      </w:r>
      <w:r>
        <w:rPr>
          <w:spacing w:val="-10"/>
        </w:rPr>
        <w:t xml:space="preserve"> </w:t>
      </w:r>
      <w:r>
        <w:t>A</w:t>
      </w:r>
      <w:r w:rsidR="002A59FD">
        <w:t>Z</w:t>
      </w:r>
    </w:p>
    <w:p w14:paraId="6D0B506F" w14:textId="77777777" w:rsidR="00030038" w:rsidRDefault="00030038">
      <w:pPr>
        <w:pStyle w:val="BodyText"/>
        <w:spacing w:before="1" w:line="229" w:lineRule="exact"/>
        <w:ind w:left="72"/>
      </w:pPr>
    </w:p>
    <w:p w14:paraId="1D0D6B76" w14:textId="77777777" w:rsidR="006A3669" w:rsidRDefault="00C03D05">
      <w:pPr>
        <w:pStyle w:val="BodyText"/>
        <w:ind w:left="72" w:right="4604"/>
      </w:pPr>
      <w:r>
        <w:rPr>
          <w:b/>
        </w:rPr>
        <w:t>Affiliate</w:t>
      </w:r>
      <w:r>
        <w:rPr>
          <w:b/>
          <w:spacing w:val="-7"/>
        </w:rPr>
        <w:t xml:space="preserve"> </w:t>
      </w:r>
      <w:r>
        <w:rPr>
          <w:b/>
        </w:rPr>
        <w:t>Facult</w:t>
      </w:r>
      <w:r w:rsidRPr="003D0968">
        <w:rPr>
          <w:b/>
          <w:bCs/>
        </w:rPr>
        <w:t>y</w:t>
      </w:r>
      <w:r>
        <w:rPr>
          <w:spacing w:val="-7"/>
        </w:rPr>
        <w:t xml:space="preserve"> </w:t>
      </w:r>
      <w:r>
        <w:t>(lecturer),</w:t>
      </w:r>
      <w:r>
        <w:rPr>
          <w:spacing w:val="-6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time,</w:t>
      </w:r>
      <w:r>
        <w:rPr>
          <w:spacing w:val="-6"/>
        </w:rPr>
        <w:t xml:space="preserve"> </w:t>
      </w:r>
      <w:r>
        <w:t>08/2012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01/01/2014 Arizona State University – West Valley</w:t>
      </w:r>
    </w:p>
    <w:p w14:paraId="26E05CB2" w14:textId="03BB055E" w:rsidR="006A3669" w:rsidRDefault="00C03D05">
      <w:pPr>
        <w:pStyle w:val="BodyText"/>
        <w:ind w:left="72" w:right="5682"/>
      </w:pPr>
      <w:r>
        <w:t>New</w:t>
      </w:r>
      <w:r>
        <w:rPr>
          <w:spacing w:val="-8"/>
        </w:rPr>
        <w:t xml:space="preserve"> </w:t>
      </w:r>
      <w:r>
        <w:t>College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Interdisciplinary</w:t>
      </w:r>
      <w:r>
        <w:rPr>
          <w:spacing w:val="-7"/>
        </w:rPr>
        <w:t xml:space="preserve"> </w:t>
      </w:r>
      <w:r>
        <w:t>Arts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Sciences School of Mathematical &amp; Natural Sciences Glendale, AZ</w:t>
      </w:r>
    </w:p>
    <w:p w14:paraId="0850CF71" w14:textId="77777777" w:rsidR="006A3669" w:rsidRDefault="00C03D05">
      <w:pPr>
        <w:pStyle w:val="BodyText"/>
        <w:spacing w:before="229"/>
        <w:ind w:left="72" w:right="3853"/>
      </w:pPr>
      <w:r w:rsidRPr="007D775A">
        <w:rPr>
          <w:b/>
        </w:rPr>
        <w:t>Manager,</w:t>
      </w:r>
      <w:r w:rsidRPr="007D775A">
        <w:rPr>
          <w:b/>
          <w:spacing w:val="-4"/>
        </w:rPr>
        <w:t xml:space="preserve"> </w:t>
      </w:r>
      <w:r w:rsidRPr="007D775A">
        <w:rPr>
          <w:b/>
        </w:rPr>
        <w:t>Big</w:t>
      </w:r>
      <w:r w:rsidRPr="007D775A">
        <w:rPr>
          <w:b/>
          <w:spacing w:val="-4"/>
        </w:rPr>
        <w:t xml:space="preserve"> </w:t>
      </w:r>
      <w:r w:rsidRPr="007D775A">
        <w:rPr>
          <w:b/>
        </w:rPr>
        <w:t>Island</w:t>
      </w:r>
      <w:r w:rsidRPr="007D775A">
        <w:rPr>
          <w:b/>
          <w:spacing w:val="-7"/>
        </w:rPr>
        <w:t xml:space="preserve"> </w:t>
      </w:r>
      <w:r w:rsidRPr="007D775A">
        <w:rPr>
          <w:b/>
        </w:rPr>
        <w:t>Invasive</w:t>
      </w:r>
      <w:r w:rsidRPr="007D775A">
        <w:rPr>
          <w:b/>
          <w:spacing w:val="-6"/>
        </w:rPr>
        <w:t xml:space="preserve"> </w:t>
      </w:r>
      <w:r w:rsidRPr="007D775A">
        <w:rPr>
          <w:b/>
        </w:rPr>
        <w:t>Species</w:t>
      </w:r>
      <w:r w:rsidRPr="007D775A">
        <w:rPr>
          <w:b/>
          <w:spacing w:val="-5"/>
        </w:rPr>
        <w:t xml:space="preserve"> </w:t>
      </w:r>
      <w:r w:rsidRPr="007D775A">
        <w:rPr>
          <w:b/>
        </w:rPr>
        <w:t>Committee</w:t>
      </w:r>
      <w:r>
        <w:t>,</w:t>
      </w:r>
      <w:r>
        <w:rPr>
          <w:spacing w:val="-3"/>
        </w:rPr>
        <w:t xml:space="preserve"> </w:t>
      </w:r>
      <w:r>
        <w:t>3/2010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6/2012 Research Corporation of the University of Hawai’i (RCUH)</w:t>
      </w:r>
    </w:p>
    <w:p w14:paraId="1F32CD10" w14:textId="7B36D47C" w:rsidR="006A3669" w:rsidRDefault="00C03D05">
      <w:pPr>
        <w:pStyle w:val="BodyText"/>
        <w:spacing w:before="1"/>
        <w:ind w:left="72"/>
      </w:pPr>
      <w:r>
        <w:t>Hilo,</w:t>
      </w:r>
      <w:r>
        <w:rPr>
          <w:spacing w:val="-9"/>
        </w:rPr>
        <w:t xml:space="preserve"> </w:t>
      </w:r>
      <w:r>
        <w:t>Hawai’i</w:t>
      </w:r>
    </w:p>
    <w:p w14:paraId="7AF19C53" w14:textId="77777777" w:rsidR="006A3669" w:rsidRPr="007D775A" w:rsidRDefault="006A3669">
      <w:pPr>
        <w:pStyle w:val="BodyText"/>
        <w:spacing w:before="1"/>
        <w:ind w:left="0"/>
        <w:rPr>
          <w:b/>
          <w:bCs/>
        </w:rPr>
      </w:pPr>
    </w:p>
    <w:p w14:paraId="2207213A" w14:textId="77777777" w:rsidR="006A3669" w:rsidRDefault="00C03D05">
      <w:pPr>
        <w:pStyle w:val="BodyText"/>
        <w:ind w:left="72" w:right="3853"/>
      </w:pPr>
      <w:r w:rsidRPr="007D775A">
        <w:rPr>
          <w:b/>
          <w:bCs/>
        </w:rPr>
        <w:t>Director,</w:t>
      </w:r>
      <w:r w:rsidRPr="007D775A">
        <w:rPr>
          <w:b/>
          <w:bCs/>
          <w:spacing w:val="-7"/>
        </w:rPr>
        <w:t xml:space="preserve"> </w:t>
      </w:r>
      <w:r w:rsidRPr="007D775A">
        <w:rPr>
          <w:b/>
          <w:bCs/>
        </w:rPr>
        <w:t>Global</w:t>
      </w:r>
      <w:r w:rsidRPr="007D775A">
        <w:rPr>
          <w:b/>
          <w:bCs/>
          <w:spacing w:val="-8"/>
        </w:rPr>
        <w:t xml:space="preserve"> </w:t>
      </w:r>
      <w:r w:rsidRPr="007D775A">
        <w:rPr>
          <w:b/>
          <w:bCs/>
        </w:rPr>
        <w:t>Mammal</w:t>
      </w:r>
      <w:r w:rsidRPr="007D775A">
        <w:rPr>
          <w:b/>
          <w:bCs/>
          <w:spacing w:val="-5"/>
        </w:rPr>
        <w:t xml:space="preserve"> </w:t>
      </w:r>
      <w:r w:rsidRPr="007D775A">
        <w:rPr>
          <w:b/>
          <w:bCs/>
        </w:rPr>
        <w:t>Assessment</w:t>
      </w:r>
      <w:r>
        <w:t>,</w:t>
      </w:r>
      <w:r>
        <w:rPr>
          <w:spacing w:val="-6"/>
        </w:rPr>
        <w:t xml:space="preserve"> </w:t>
      </w:r>
      <w:r>
        <w:t>9/2007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2/2010 Conservation International (CI) and IUCN</w:t>
      </w:r>
    </w:p>
    <w:p w14:paraId="06927854" w14:textId="0C4CB079" w:rsidR="006A3669" w:rsidRDefault="00C03D05">
      <w:pPr>
        <w:pStyle w:val="BodyText"/>
        <w:spacing w:line="229" w:lineRule="exact"/>
        <w:ind w:left="72"/>
      </w:pPr>
      <w:r>
        <w:t>Arlington</w:t>
      </w:r>
      <w:r w:rsidR="002A59FD">
        <w:rPr>
          <w:spacing w:val="-12"/>
        </w:rPr>
        <w:t xml:space="preserve">, </w:t>
      </w:r>
      <w:r>
        <w:t>V</w:t>
      </w:r>
      <w:r w:rsidR="002A59FD">
        <w:t>A</w:t>
      </w:r>
    </w:p>
    <w:p w14:paraId="3C1EE237" w14:textId="77777777" w:rsidR="006A3669" w:rsidRDefault="006A3669">
      <w:pPr>
        <w:pStyle w:val="BodyText"/>
        <w:ind w:left="0"/>
      </w:pPr>
    </w:p>
    <w:p w14:paraId="07D93E90" w14:textId="77777777" w:rsidR="006A3669" w:rsidRDefault="00C03D05">
      <w:pPr>
        <w:spacing w:before="1"/>
        <w:ind w:left="72" w:right="6157"/>
        <w:rPr>
          <w:sz w:val="20"/>
        </w:rPr>
      </w:pPr>
      <w:r>
        <w:rPr>
          <w:b/>
          <w:sz w:val="20"/>
        </w:rPr>
        <w:t>Founder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Director,</w:t>
      </w:r>
      <w:r>
        <w:rPr>
          <w:spacing w:val="-9"/>
          <w:sz w:val="20"/>
        </w:rPr>
        <w:t xml:space="preserve"> </w:t>
      </w:r>
      <w:r>
        <w:rPr>
          <w:sz w:val="20"/>
        </w:rPr>
        <w:t>7/2004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7/2015 </w:t>
      </w:r>
      <w:r>
        <w:rPr>
          <w:b/>
          <w:sz w:val="20"/>
        </w:rPr>
        <w:t>Senior Researcher</w:t>
      </w:r>
      <w:r>
        <w:rPr>
          <w:sz w:val="20"/>
        </w:rPr>
        <w:t xml:space="preserve">, 7/2015 to present </w:t>
      </w:r>
      <w:proofErr w:type="spellStart"/>
      <w:r>
        <w:rPr>
          <w:sz w:val="20"/>
        </w:rPr>
        <w:t>ProCAT</w:t>
      </w:r>
      <w:proofErr w:type="spellEnd"/>
      <w:r>
        <w:rPr>
          <w:sz w:val="20"/>
        </w:rPr>
        <w:t xml:space="preserve"> Costa Rica</w:t>
      </w:r>
    </w:p>
    <w:p w14:paraId="3441C0FA" w14:textId="77777777" w:rsidR="006A3669" w:rsidRDefault="00C03D05">
      <w:pPr>
        <w:pStyle w:val="BodyText"/>
        <w:spacing w:line="229" w:lineRule="exact"/>
        <w:ind w:left="72"/>
      </w:pPr>
      <w:r>
        <w:t>Finca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Alturas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Alturas,</w:t>
      </w:r>
      <w:r>
        <w:rPr>
          <w:spacing w:val="-6"/>
        </w:rPr>
        <w:t xml:space="preserve"> </w:t>
      </w:r>
      <w:proofErr w:type="spellStart"/>
      <w:r>
        <w:t>Coto</w:t>
      </w:r>
      <w:proofErr w:type="spellEnd"/>
      <w:r>
        <w:t>-Brus,</w:t>
      </w:r>
      <w:r>
        <w:rPr>
          <w:spacing w:val="-7"/>
        </w:rPr>
        <w:t xml:space="preserve"> </w:t>
      </w:r>
      <w:r>
        <w:t>Puntarenas,</w:t>
      </w:r>
      <w:r>
        <w:rPr>
          <w:spacing w:val="-5"/>
        </w:rPr>
        <w:t xml:space="preserve"> </w:t>
      </w:r>
      <w:r>
        <w:t>Costa</w:t>
      </w:r>
      <w:r>
        <w:rPr>
          <w:spacing w:val="-7"/>
        </w:rPr>
        <w:t xml:space="preserve"> </w:t>
      </w:r>
      <w:r>
        <w:rPr>
          <w:spacing w:val="-4"/>
        </w:rPr>
        <w:t>Rica</w:t>
      </w:r>
    </w:p>
    <w:p w14:paraId="76F623B8" w14:textId="77777777" w:rsidR="00D21351" w:rsidRDefault="00D21351">
      <w:pPr>
        <w:pStyle w:val="BodyText"/>
        <w:ind w:left="0"/>
      </w:pPr>
    </w:p>
    <w:p w14:paraId="451A872C" w14:textId="77777777" w:rsidR="006A3669" w:rsidRDefault="00C03D05">
      <w:pPr>
        <w:pStyle w:val="BodyText"/>
        <w:ind w:left="72" w:right="3853"/>
      </w:pPr>
      <w:r>
        <w:rPr>
          <w:b/>
        </w:rPr>
        <w:t>Coordinator</w:t>
      </w:r>
      <w:r>
        <w:t>,</w:t>
      </w:r>
      <w:r>
        <w:rPr>
          <w:spacing w:val="-9"/>
        </w:rPr>
        <w:t xml:space="preserve"> </w:t>
      </w:r>
      <w:r>
        <w:t>Global</w:t>
      </w:r>
      <w:r>
        <w:rPr>
          <w:spacing w:val="-8"/>
        </w:rPr>
        <w:t xml:space="preserve"> </w:t>
      </w:r>
      <w:r>
        <w:t>Mammal</w:t>
      </w:r>
      <w:r>
        <w:rPr>
          <w:spacing w:val="-6"/>
        </w:rPr>
        <w:t xml:space="preserve"> </w:t>
      </w:r>
      <w:r>
        <w:t>Assessment,</w:t>
      </w:r>
      <w:r>
        <w:rPr>
          <w:spacing w:val="-6"/>
        </w:rPr>
        <w:t xml:space="preserve"> </w:t>
      </w:r>
      <w:r>
        <w:t>8/2006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8/2007 University of Virginia</w:t>
      </w:r>
    </w:p>
    <w:p w14:paraId="25C07DE0" w14:textId="30A2B680" w:rsidR="006A3669" w:rsidRDefault="00C03D05">
      <w:pPr>
        <w:pStyle w:val="BodyText"/>
        <w:spacing w:before="1"/>
        <w:ind w:left="72"/>
      </w:pPr>
      <w:r>
        <w:rPr>
          <w:spacing w:val="-2"/>
        </w:rPr>
        <w:t>Charlottesville</w:t>
      </w:r>
      <w:r w:rsidR="002A59FD">
        <w:rPr>
          <w:spacing w:val="-2"/>
        </w:rPr>
        <w:t>,</w:t>
      </w:r>
      <w:r>
        <w:rPr>
          <w:spacing w:val="8"/>
        </w:rPr>
        <w:t xml:space="preserve"> </w:t>
      </w:r>
      <w:r>
        <w:rPr>
          <w:spacing w:val="-2"/>
        </w:rPr>
        <w:t>V</w:t>
      </w:r>
      <w:r w:rsidR="002A59FD">
        <w:rPr>
          <w:spacing w:val="-2"/>
        </w:rPr>
        <w:t>A</w:t>
      </w:r>
    </w:p>
    <w:p w14:paraId="64A9BA83" w14:textId="77777777" w:rsidR="006A3669" w:rsidRDefault="00C03D05">
      <w:pPr>
        <w:spacing w:before="229"/>
        <w:ind w:left="72" w:right="5682"/>
        <w:rPr>
          <w:sz w:val="20"/>
        </w:rPr>
      </w:pPr>
      <w:r w:rsidRPr="00030038">
        <w:rPr>
          <w:b/>
          <w:bCs/>
          <w:sz w:val="20"/>
        </w:rPr>
        <w:lastRenderedPageBreak/>
        <w:t>NSF</w:t>
      </w:r>
      <w:r w:rsidRPr="00030038">
        <w:rPr>
          <w:b/>
          <w:bCs/>
          <w:spacing w:val="-7"/>
          <w:sz w:val="20"/>
        </w:rPr>
        <w:t xml:space="preserve"> </w:t>
      </w:r>
      <w:r w:rsidRPr="00030038">
        <w:rPr>
          <w:b/>
          <w:bCs/>
          <w:sz w:val="20"/>
        </w:rPr>
        <w:t>IGERT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Doctoral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Fellow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1/2003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1/2006 University of Idaho &amp; CATIE</w:t>
      </w:r>
    </w:p>
    <w:p w14:paraId="5E652002" w14:textId="35E3AEED" w:rsidR="006A3669" w:rsidRDefault="00C03D05">
      <w:pPr>
        <w:pStyle w:val="BodyText"/>
        <w:ind w:left="72"/>
      </w:pPr>
      <w:r>
        <w:t>Moscow</w:t>
      </w:r>
      <w:r w:rsidR="002A59FD">
        <w:t>,</w:t>
      </w:r>
      <w:r>
        <w:rPr>
          <w:spacing w:val="-9"/>
        </w:rPr>
        <w:t xml:space="preserve"> </w:t>
      </w:r>
      <w:r>
        <w:t>Idaho</w:t>
      </w:r>
    </w:p>
    <w:p w14:paraId="0D5EE321" w14:textId="77777777" w:rsidR="006A3669" w:rsidRDefault="00C03D05">
      <w:pPr>
        <w:spacing w:before="82"/>
        <w:ind w:left="72" w:right="5682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Scientist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10/2000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1/2003 World Wildlife Fund</w:t>
      </w:r>
    </w:p>
    <w:p w14:paraId="0C3C210A" w14:textId="6FE99732" w:rsidR="006A3669" w:rsidRDefault="00C03D05">
      <w:pPr>
        <w:pStyle w:val="BodyText"/>
        <w:spacing w:line="228" w:lineRule="exact"/>
        <w:ind w:left="72"/>
      </w:pPr>
      <w:r>
        <w:t>Washington</w:t>
      </w:r>
      <w:r>
        <w:rPr>
          <w:spacing w:val="-12"/>
        </w:rPr>
        <w:t xml:space="preserve"> </w:t>
      </w:r>
      <w:r>
        <w:t>DC</w:t>
      </w:r>
    </w:p>
    <w:p w14:paraId="79CC2B03" w14:textId="77777777" w:rsidR="006A3669" w:rsidRDefault="006A3669">
      <w:pPr>
        <w:pStyle w:val="BodyText"/>
        <w:spacing w:before="1"/>
        <w:ind w:left="0"/>
      </w:pPr>
    </w:p>
    <w:p w14:paraId="289AFCA4" w14:textId="3DB18DD9" w:rsidR="006A3669" w:rsidRDefault="00C03D05">
      <w:pPr>
        <w:ind w:left="72" w:right="7227"/>
        <w:rPr>
          <w:sz w:val="20"/>
        </w:rPr>
      </w:pPr>
      <w:r>
        <w:rPr>
          <w:b/>
          <w:sz w:val="20"/>
        </w:rPr>
        <w:t>Shipwright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7/1997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5/2000 Eastport, M</w:t>
      </w:r>
      <w:r w:rsidR="002A59FD">
        <w:rPr>
          <w:sz w:val="20"/>
        </w:rPr>
        <w:t>D</w:t>
      </w:r>
    </w:p>
    <w:p w14:paraId="5CDADE71" w14:textId="77777777" w:rsidR="006A3669" w:rsidRDefault="00C03D05">
      <w:pPr>
        <w:spacing w:before="229"/>
        <w:ind w:left="72" w:right="3853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Coordinator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Naturalist,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11/1995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6/1997 Caribbean Conservation Corporation</w:t>
      </w:r>
    </w:p>
    <w:p w14:paraId="53947E19" w14:textId="77777777" w:rsidR="006A3669" w:rsidRDefault="00C03D05">
      <w:pPr>
        <w:pStyle w:val="BodyText"/>
        <w:spacing w:before="1"/>
        <w:ind w:left="72"/>
      </w:pPr>
      <w:proofErr w:type="spellStart"/>
      <w:r>
        <w:t>Tortuguero</w:t>
      </w:r>
      <w:proofErr w:type="spellEnd"/>
      <w:r>
        <w:t>,</w:t>
      </w:r>
      <w:r>
        <w:rPr>
          <w:spacing w:val="-11"/>
        </w:rPr>
        <w:t xml:space="preserve"> </w:t>
      </w:r>
      <w:r>
        <w:t>Costa</w:t>
      </w:r>
      <w:r>
        <w:rPr>
          <w:spacing w:val="-11"/>
        </w:rPr>
        <w:t xml:space="preserve"> </w:t>
      </w:r>
      <w:r>
        <w:rPr>
          <w:spacing w:val="-4"/>
        </w:rPr>
        <w:t>Rica</w:t>
      </w:r>
    </w:p>
    <w:p w14:paraId="02B67840" w14:textId="77777777" w:rsidR="006A3669" w:rsidRDefault="006A3669">
      <w:pPr>
        <w:pStyle w:val="BodyText"/>
        <w:spacing w:before="8"/>
        <w:ind w:left="0"/>
      </w:pP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2"/>
        <w:gridCol w:w="2693"/>
        <w:gridCol w:w="1417"/>
      </w:tblGrid>
      <w:tr w:rsidR="006A3669" w14:paraId="052B71C0" w14:textId="77777777">
        <w:trPr>
          <w:trHeight w:val="340"/>
        </w:trPr>
        <w:tc>
          <w:tcPr>
            <w:tcW w:w="4442" w:type="dxa"/>
          </w:tcPr>
          <w:p w14:paraId="2D2FE9B2" w14:textId="77777777" w:rsidR="006A3669" w:rsidRDefault="00C03D05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EDUCATION</w:t>
            </w:r>
          </w:p>
        </w:tc>
        <w:tc>
          <w:tcPr>
            <w:tcW w:w="4110" w:type="dxa"/>
            <w:gridSpan w:val="2"/>
          </w:tcPr>
          <w:p w14:paraId="22251F38" w14:textId="77777777" w:rsidR="006A3669" w:rsidRDefault="006A36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3669" w14:paraId="29C840EE" w14:textId="77777777">
        <w:trPr>
          <w:trHeight w:val="459"/>
        </w:trPr>
        <w:tc>
          <w:tcPr>
            <w:tcW w:w="4442" w:type="dxa"/>
          </w:tcPr>
          <w:p w14:paraId="6EB79462" w14:textId="77777777" w:rsidR="006A3669" w:rsidRDefault="00C03D05">
            <w:pPr>
              <w:pStyle w:val="TableParagraph"/>
              <w:spacing w:before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Institution</w:t>
            </w:r>
          </w:p>
        </w:tc>
        <w:tc>
          <w:tcPr>
            <w:tcW w:w="2693" w:type="dxa"/>
          </w:tcPr>
          <w:p w14:paraId="13C4784D" w14:textId="77777777" w:rsidR="006A3669" w:rsidRDefault="00C03D05">
            <w:pPr>
              <w:pStyle w:val="TableParagraph"/>
              <w:spacing w:before="110"/>
              <w:ind w:left="6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Degree</w:t>
            </w:r>
          </w:p>
        </w:tc>
        <w:tc>
          <w:tcPr>
            <w:tcW w:w="1417" w:type="dxa"/>
          </w:tcPr>
          <w:p w14:paraId="7347EFD2" w14:textId="77777777" w:rsidR="006A3669" w:rsidRDefault="00C03D05">
            <w:pPr>
              <w:pStyle w:val="TableParagraph"/>
              <w:spacing w:before="110"/>
              <w:ind w:left="0"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Year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Granted</w:t>
            </w:r>
          </w:p>
        </w:tc>
      </w:tr>
      <w:tr w:rsidR="006A3669" w14:paraId="31FBBAF2" w14:textId="77777777">
        <w:trPr>
          <w:trHeight w:val="345"/>
        </w:trPr>
        <w:tc>
          <w:tcPr>
            <w:tcW w:w="4442" w:type="dxa"/>
          </w:tcPr>
          <w:p w14:paraId="026FA4D6" w14:textId="77777777" w:rsidR="006A3669" w:rsidRDefault="00C03D05">
            <w:pPr>
              <w:pStyle w:val="TableParagraph"/>
              <w:spacing w:before="112" w:line="214" w:lineRule="exact"/>
              <w:rPr>
                <w:sz w:val="20"/>
              </w:rPr>
            </w:pPr>
            <w:r>
              <w:rPr>
                <w:sz w:val="20"/>
              </w:rPr>
              <w:t>Phoenix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Zoo-ASU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2693" w:type="dxa"/>
          </w:tcPr>
          <w:p w14:paraId="101345F7" w14:textId="77777777" w:rsidR="006A3669" w:rsidRDefault="00C03D05">
            <w:pPr>
              <w:pStyle w:val="TableParagraph"/>
              <w:spacing w:before="112" w:line="214" w:lineRule="exact"/>
              <w:ind w:left="648"/>
              <w:rPr>
                <w:sz w:val="20"/>
              </w:rPr>
            </w:pPr>
            <w:r>
              <w:rPr>
                <w:spacing w:val="-2"/>
                <w:sz w:val="20"/>
              </w:rPr>
              <w:t>Postdoc</w:t>
            </w:r>
          </w:p>
        </w:tc>
        <w:tc>
          <w:tcPr>
            <w:tcW w:w="1417" w:type="dxa"/>
          </w:tcPr>
          <w:p w14:paraId="4E6FCC41" w14:textId="77777777" w:rsidR="006A3669" w:rsidRDefault="00C03D05">
            <w:pPr>
              <w:pStyle w:val="TableParagraph"/>
              <w:spacing w:before="112" w:line="214" w:lineRule="exact"/>
              <w:ind w:left="0" w:right="1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</w:tr>
      <w:tr w:rsidR="006A3669" w14:paraId="53599D4D" w14:textId="77777777">
        <w:trPr>
          <w:trHeight w:val="230"/>
        </w:trPr>
        <w:tc>
          <w:tcPr>
            <w:tcW w:w="4442" w:type="dxa"/>
          </w:tcPr>
          <w:p w14:paraId="213FADE2" w14:textId="77777777" w:rsidR="006A3669" w:rsidRDefault="00C03D0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Idaho/CATIE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(Costa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Rica)</w:t>
            </w:r>
          </w:p>
        </w:tc>
        <w:tc>
          <w:tcPr>
            <w:tcW w:w="2693" w:type="dxa"/>
          </w:tcPr>
          <w:p w14:paraId="22FE7405" w14:textId="77777777" w:rsidR="006A3669" w:rsidRDefault="00C03D05">
            <w:pPr>
              <w:pStyle w:val="TableParagraph"/>
              <w:spacing w:line="210" w:lineRule="exact"/>
              <w:ind w:left="648"/>
              <w:rPr>
                <w:sz w:val="20"/>
              </w:rPr>
            </w:pPr>
            <w:r>
              <w:rPr>
                <w:sz w:val="20"/>
              </w:rPr>
              <w:t>Ph.D.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Resources</w:t>
            </w:r>
          </w:p>
        </w:tc>
        <w:tc>
          <w:tcPr>
            <w:tcW w:w="1417" w:type="dxa"/>
          </w:tcPr>
          <w:p w14:paraId="16B5B125" w14:textId="77777777" w:rsidR="006A3669" w:rsidRDefault="00C03D05">
            <w:pPr>
              <w:pStyle w:val="TableParagraph"/>
              <w:spacing w:line="210" w:lineRule="exact"/>
              <w:ind w:left="0" w:right="1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</w:tr>
      <w:tr w:rsidR="006A3669" w14:paraId="305E4429" w14:textId="77777777">
        <w:trPr>
          <w:trHeight w:val="357"/>
        </w:trPr>
        <w:tc>
          <w:tcPr>
            <w:tcW w:w="4442" w:type="dxa"/>
          </w:tcPr>
          <w:p w14:paraId="2FF46A0A" w14:textId="77777777" w:rsidR="006A3669" w:rsidRDefault="00C03D0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Western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Colorado</w:t>
            </w:r>
          </w:p>
        </w:tc>
        <w:tc>
          <w:tcPr>
            <w:tcW w:w="2693" w:type="dxa"/>
          </w:tcPr>
          <w:p w14:paraId="4E94DE05" w14:textId="77777777" w:rsidR="006A3669" w:rsidRDefault="00C03D05">
            <w:pPr>
              <w:pStyle w:val="TableParagraph"/>
              <w:spacing w:line="227" w:lineRule="exact"/>
              <w:ind w:left="648"/>
              <w:rPr>
                <w:sz w:val="20"/>
              </w:rPr>
            </w:pPr>
            <w:r>
              <w:rPr>
                <w:sz w:val="20"/>
              </w:rPr>
              <w:t>B.A.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Biology</w:t>
            </w:r>
          </w:p>
        </w:tc>
        <w:tc>
          <w:tcPr>
            <w:tcW w:w="1417" w:type="dxa"/>
          </w:tcPr>
          <w:p w14:paraId="40163E3B" w14:textId="77777777" w:rsidR="006A3669" w:rsidRDefault="00C03D05">
            <w:pPr>
              <w:pStyle w:val="TableParagraph"/>
              <w:spacing w:line="227" w:lineRule="exact"/>
              <w:ind w:left="0" w:right="1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1995</w:t>
            </w:r>
          </w:p>
        </w:tc>
      </w:tr>
      <w:tr w:rsidR="006A3669" w14:paraId="712AE2D7" w14:textId="77777777">
        <w:trPr>
          <w:trHeight w:val="484"/>
        </w:trPr>
        <w:tc>
          <w:tcPr>
            <w:tcW w:w="4442" w:type="dxa"/>
          </w:tcPr>
          <w:p w14:paraId="2B69B3DC" w14:textId="77777777" w:rsidR="006A3669" w:rsidRDefault="00C03D05">
            <w:pPr>
              <w:pStyle w:val="TableParagraph"/>
              <w:spacing w:before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PROFESSIONAL</w:t>
            </w:r>
            <w:r>
              <w:rPr>
                <w:b/>
                <w:spacing w:val="9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ORGANIZATIONS</w:t>
            </w:r>
            <w:r>
              <w:rPr>
                <w:b/>
                <w:spacing w:val="40"/>
                <w:sz w:val="20"/>
                <w:u w:val="single"/>
              </w:rPr>
              <w:t xml:space="preserve"> </w:t>
            </w:r>
          </w:p>
        </w:tc>
        <w:tc>
          <w:tcPr>
            <w:tcW w:w="4110" w:type="dxa"/>
            <w:gridSpan w:val="2"/>
            <w:vMerge w:val="restart"/>
          </w:tcPr>
          <w:p w14:paraId="1125C608" w14:textId="77777777" w:rsidR="006A3669" w:rsidRDefault="006A36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3669" w14:paraId="23414885" w14:textId="77777777">
        <w:trPr>
          <w:trHeight w:val="364"/>
        </w:trPr>
        <w:tc>
          <w:tcPr>
            <w:tcW w:w="4442" w:type="dxa"/>
          </w:tcPr>
          <w:p w14:paraId="154D4C51" w14:textId="77777777" w:rsidR="006A3669" w:rsidRDefault="00C03D05">
            <w:pPr>
              <w:pStyle w:val="TableParagraph"/>
              <w:spacing w:before="124" w:line="221" w:lineRule="exact"/>
              <w:rPr>
                <w:sz w:val="20"/>
              </w:rPr>
            </w:pPr>
            <w:r>
              <w:rPr>
                <w:sz w:val="20"/>
              </w:rPr>
              <w:t>American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Society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Mammalogists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(ASM)</w:t>
            </w:r>
          </w:p>
        </w:tc>
        <w:tc>
          <w:tcPr>
            <w:tcW w:w="4110" w:type="dxa"/>
            <w:gridSpan w:val="2"/>
            <w:vMerge/>
            <w:tcBorders>
              <w:top w:val="nil"/>
            </w:tcBorders>
          </w:tcPr>
          <w:p w14:paraId="51757CCB" w14:textId="77777777" w:rsidR="006A3669" w:rsidRDefault="006A3669">
            <w:pPr>
              <w:rPr>
                <w:sz w:val="2"/>
                <w:szCs w:val="2"/>
              </w:rPr>
            </w:pPr>
          </w:p>
        </w:tc>
      </w:tr>
      <w:tr w:rsidR="006A3669" w14:paraId="45C11AFF" w14:textId="77777777">
        <w:trPr>
          <w:trHeight w:val="243"/>
        </w:trPr>
        <w:tc>
          <w:tcPr>
            <w:tcW w:w="4442" w:type="dxa"/>
          </w:tcPr>
          <w:p w14:paraId="1A87E8D1" w14:textId="77777777" w:rsidR="006A3669" w:rsidRDefault="00C03D05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Society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(SCB)</w:t>
            </w:r>
          </w:p>
        </w:tc>
        <w:tc>
          <w:tcPr>
            <w:tcW w:w="4110" w:type="dxa"/>
            <w:gridSpan w:val="2"/>
            <w:vMerge/>
            <w:tcBorders>
              <w:top w:val="nil"/>
            </w:tcBorders>
          </w:tcPr>
          <w:p w14:paraId="6AFB4CE0" w14:textId="77777777" w:rsidR="006A3669" w:rsidRDefault="006A3669">
            <w:pPr>
              <w:rPr>
                <w:sz w:val="2"/>
                <w:szCs w:val="2"/>
              </w:rPr>
            </w:pPr>
          </w:p>
        </w:tc>
      </w:tr>
      <w:tr w:rsidR="006A3669" w14:paraId="5BE37718" w14:textId="77777777">
        <w:trPr>
          <w:trHeight w:val="242"/>
        </w:trPr>
        <w:tc>
          <w:tcPr>
            <w:tcW w:w="4442" w:type="dxa"/>
          </w:tcPr>
          <w:p w14:paraId="1C357896" w14:textId="77777777" w:rsidR="006A3669" w:rsidRDefault="00C03D05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Wildlife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Society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(TWS)</w:t>
            </w:r>
          </w:p>
        </w:tc>
        <w:tc>
          <w:tcPr>
            <w:tcW w:w="4110" w:type="dxa"/>
            <w:gridSpan w:val="2"/>
            <w:vMerge/>
            <w:tcBorders>
              <w:top w:val="nil"/>
            </w:tcBorders>
          </w:tcPr>
          <w:p w14:paraId="4A5FE510" w14:textId="77777777" w:rsidR="006A3669" w:rsidRDefault="006A3669">
            <w:pPr>
              <w:rPr>
                <w:sz w:val="2"/>
                <w:szCs w:val="2"/>
              </w:rPr>
            </w:pPr>
          </w:p>
        </w:tc>
      </w:tr>
      <w:tr w:rsidR="006A3669" w14:paraId="1AE8D84D" w14:textId="77777777">
        <w:trPr>
          <w:trHeight w:val="242"/>
        </w:trPr>
        <w:tc>
          <w:tcPr>
            <w:tcW w:w="4442" w:type="dxa"/>
          </w:tcPr>
          <w:p w14:paraId="405CBD38" w14:textId="77777777" w:rsidR="006A3669" w:rsidRDefault="00C03D05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International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Canopy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ICaN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4110" w:type="dxa"/>
            <w:gridSpan w:val="2"/>
            <w:vMerge/>
            <w:tcBorders>
              <w:top w:val="nil"/>
            </w:tcBorders>
          </w:tcPr>
          <w:p w14:paraId="40D3DD98" w14:textId="77777777" w:rsidR="006A3669" w:rsidRDefault="006A3669">
            <w:pPr>
              <w:rPr>
                <w:sz w:val="2"/>
                <w:szCs w:val="2"/>
              </w:rPr>
            </w:pPr>
          </w:p>
        </w:tc>
      </w:tr>
      <w:tr w:rsidR="006A3669" w14:paraId="644C45D6" w14:textId="77777777">
        <w:trPr>
          <w:trHeight w:val="364"/>
        </w:trPr>
        <w:tc>
          <w:tcPr>
            <w:tcW w:w="4442" w:type="dxa"/>
          </w:tcPr>
          <w:p w14:paraId="71BED1C5" w14:textId="77777777" w:rsidR="006A3669" w:rsidRDefault="00C03D05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Association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Aquariums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(AZA)</w:t>
            </w:r>
          </w:p>
        </w:tc>
        <w:tc>
          <w:tcPr>
            <w:tcW w:w="4110" w:type="dxa"/>
            <w:gridSpan w:val="2"/>
            <w:vMerge/>
            <w:tcBorders>
              <w:top w:val="nil"/>
            </w:tcBorders>
          </w:tcPr>
          <w:p w14:paraId="40825D90" w14:textId="77777777" w:rsidR="006A3669" w:rsidRDefault="006A3669">
            <w:pPr>
              <w:rPr>
                <w:sz w:val="2"/>
                <w:szCs w:val="2"/>
              </w:rPr>
            </w:pPr>
          </w:p>
        </w:tc>
      </w:tr>
      <w:tr w:rsidR="006A3669" w14:paraId="26532F1B" w14:textId="77777777">
        <w:trPr>
          <w:trHeight w:val="354"/>
        </w:trPr>
        <w:tc>
          <w:tcPr>
            <w:tcW w:w="4442" w:type="dxa"/>
          </w:tcPr>
          <w:p w14:paraId="5D200B7E" w14:textId="77777777" w:rsidR="006A3669" w:rsidRDefault="00C03D05">
            <w:pPr>
              <w:pStyle w:val="TableParagraph"/>
              <w:spacing w:before="125" w:line="210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BOARD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MEMBERSHIP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and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CHAIR</w:t>
            </w:r>
          </w:p>
        </w:tc>
        <w:tc>
          <w:tcPr>
            <w:tcW w:w="4110" w:type="dxa"/>
            <w:gridSpan w:val="2"/>
            <w:vMerge/>
            <w:tcBorders>
              <w:top w:val="nil"/>
            </w:tcBorders>
          </w:tcPr>
          <w:p w14:paraId="3165B811" w14:textId="77777777" w:rsidR="006A3669" w:rsidRDefault="006A3669">
            <w:pPr>
              <w:rPr>
                <w:sz w:val="2"/>
                <w:szCs w:val="2"/>
              </w:rPr>
            </w:pPr>
          </w:p>
        </w:tc>
      </w:tr>
    </w:tbl>
    <w:p w14:paraId="6042EADC" w14:textId="77777777" w:rsidR="006A3669" w:rsidRDefault="006A3669">
      <w:pPr>
        <w:pStyle w:val="BodyText"/>
        <w:spacing w:before="33"/>
        <w:ind w:left="0"/>
      </w:pPr>
    </w:p>
    <w:p w14:paraId="0238E1C7" w14:textId="77777777" w:rsidR="006A3669" w:rsidRDefault="00C03D05">
      <w:pPr>
        <w:pStyle w:val="BodyText"/>
        <w:spacing w:line="254" w:lineRule="auto"/>
        <w:ind w:left="72" w:right="3358"/>
      </w:pPr>
      <w:r>
        <w:t>Chair of the IUCN SSC Small Carnivore Specialist Group (2013-2019) Chair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IUCN</w:t>
      </w:r>
      <w:r>
        <w:rPr>
          <w:spacing w:val="-5"/>
        </w:rPr>
        <w:t xml:space="preserve"> </w:t>
      </w:r>
      <w:r>
        <w:t>SSC</w:t>
      </w:r>
      <w:r>
        <w:rPr>
          <w:spacing w:val="-3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Biodiversity</w:t>
      </w:r>
      <w:r>
        <w:rPr>
          <w:spacing w:val="-2"/>
        </w:rPr>
        <w:t xml:space="preserve"> </w:t>
      </w:r>
      <w:r>
        <w:t>Offsets</w:t>
      </w:r>
      <w:r>
        <w:rPr>
          <w:spacing w:val="-1"/>
        </w:rPr>
        <w:t xml:space="preserve"> </w:t>
      </w:r>
      <w:r>
        <w:t>(2014-2018) Sierra to Sea Institute (President, Chairman of the Board – 2012-present) TWS Biodiversity Working Group (Chair 2016-17)</w:t>
      </w:r>
    </w:p>
    <w:p w14:paraId="5B3A3954" w14:textId="77777777" w:rsidR="006A3669" w:rsidRDefault="00C03D05">
      <w:pPr>
        <w:pStyle w:val="BodyText"/>
        <w:spacing w:line="254" w:lineRule="auto"/>
        <w:ind w:left="72" w:right="3977"/>
      </w:pPr>
      <w:r>
        <w:t>TWS</w:t>
      </w:r>
      <w:r>
        <w:rPr>
          <w:spacing w:val="-5"/>
        </w:rPr>
        <w:t xml:space="preserve"> </w:t>
      </w:r>
      <w:r>
        <w:t>Wildlife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Habitat</w:t>
      </w:r>
      <w:r>
        <w:rPr>
          <w:spacing w:val="-7"/>
        </w:rPr>
        <w:t xml:space="preserve"> </w:t>
      </w:r>
      <w:r>
        <w:t>Restoration</w:t>
      </w:r>
      <w:r>
        <w:rPr>
          <w:spacing w:val="-6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(2014-2020) TWS Arizona Chapter (Historian 2014-2019)</w:t>
      </w:r>
    </w:p>
    <w:p w14:paraId="63B62189" w14:textId="77777777" w:rsidR="006A3669" w:rsidRDefault="006A3669">
      <w:pPr>
        <w:pStyle w:val="BodyText"/>
        <w:spacing w:before="9"/>
        <w:ind w:left="0"/>
      </w:pPr>
    </w:p>
    <w:p w14:paraId="5D316354" w14:textId="2C41535B" w:rsidR="006A3669" w:rsidRDefault="00C03D05">
      <w:pPr>
        <w:ind w:left="72"/>
        <w:rPr>
          <w:b/>
          <w:sz w:val="20"/>
        </w:rPr>
      </w:pPr>
      <w:r>
        <w:rPr>
          <w:b/>
          <w:sz w:val="20"/>
          <w:u w:val="single"/>
        </w:rPr>
        <w:t>PUBLICATIONS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=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6</w:t>
      </w:r>
      <w:r w:rsidR="007D775A">
        <w:rPr>
          <w:b/>
          <w:sz w:val="20"/>
          <w:u w:val="single"/>
        </w:rPr>
        <w:t>3</w:t>
      </w:r>
      <w:r>
        <w:rPr>
          <w:b/>
          <w:sz w:val="20"/>
          <w:u w:val="single"/>
        </w:rPr>
        <w:t>,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Citations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=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98</w:t>
      </w:r>
      <w:r w:rsidR="007D775A">
        <w:rPr>
          <w:b/>
          <w:sz w:val="20"/>
          <w:u w:val="single"/>
        </w:rPr>
        <w:t>50</w:t>
      </w:r>
      <w:r>
        <w:rPr>
          <w:b/>
          <w:sz w:val="20"/>
          <w:u w:val="single"/>
        </w:rPr>
        <w:t>,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H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Index</w:t>
      </w:r>
      <w:r>
        <w:rPr>
          <w:b/>
          <w:spacing w:val="-5"/>
          <w:sz w:val="20"/>
          <w:u w:val="single"/>
        </w:rPr>
        <w:t xml:space="preserve"> =2</w:t>
      </w:r>
      <w:r w:rsidR="007D775A">
        <w:rPr>
          <w:b/>
          <w:spacing w:val="-5"/>
          <w:sz w:val="20"/>
          <w:u w:val="single"/>
        </w:rPr>
        <w:t>6</w:t>
      </w:r>
    </w:p>
    <w:p w14:paraId="4ABC7032" w14:textId="77777777" w:rsidR="006A3669" w:rsidRDefault="006A3669">
      <w:pPr>
        <w:pStyle w:val="BodyText"/>
        <w:spacing w:before="27"/>
        <w:ind w:left="0"/>
        <w:rPr>
          <w:b/>
        </w:rPr>
      </w:pPr>
    </w:p>
    <w:p w14:paraId="3F39B96B" w14:textId="682370A2" w:rsidR="007D775A" w:rsidRPr="007D775A" w:rsidRDefault="007D775A" w:rsidP="007D775A">
      <w:pPr>
        <w:pStyle w:val="ListParagraph"/>
        <w:numPr>
          <w:ilvl w:val="0"/>
          <w:numId w:val="3"/>
        </w:numPr>
      </w:pPr>
      <w:proofErr w:type="spellStart"/>
      <w:r w:rsidRPr="007D775A">
        <w:rPr>
          <w:color w:val="222222"/>
          <w:sz w:val="20"/>
          <w:szCs w:val="20"/>
          <w:shd w:val="clear" w:color="auto" w:fill="FFFFFF"/>
        </w:rPr>
        <w:t>Parkami</w:t>
      </w:r>
      <w:proofErr w:type="spellEnd"/>
      <w:r w:rsidRPr="007D775A">
        <w:rPr>
          <w:color w:val="222222"/>
          <w:sz w:val="20"/>
          <w:szCs w:val="20"/>
          <w:shd w:val="clear" w:color="auto" w:fill="FFFFFF"/>
        </w:rPr>
        <w:t xml:space="preserve">, F., </w:t>
      </w:r>
      <w:proofErr w:type="spellStart"/>
      <w:r w:rsidRPr="007D775A">
        <w:rPr>
          <w:color w:val="222222"/>
          <w:sz w:val="20"/>
          <w:szCs w:val="20"/>
          <w:shd w:val="clear" w:color="auto" w:fill="FFFFFF"/>
        </w:rPr>
        <w:t>Lotfi</w:t>
      </w:r>
      <w:proofErr w:type="spellEnd"/>
      <w:r w:rsidRPr="007D775A">
        <w:rPr>
          <w:color w:val="222222"/>
          <w:sz w:val="20"/>
          <w:szCs w:val="20"/>
          <w:shd w:val="clear" w:color="auto" w:fill="FFFFFF"/>
        </w:rPr>
        <w:t>, A., Ragan, K., Nelson, M. and Schipper, J., 2026. Footsteps Through the Wild: Unraveling the Factors Behind Human Recreational Activities along the Arizona Trail, USA. </w:t>
      </w:r>
      <w:r w:rsidRPr="007D775A">
        <w:rPr>
          <w:i/>
          <w:iCs/>
          <w:color w:val="222222"/>
          <w:sz w:val="20"/>
          <w:szCs w:val="20"/>
          <w:shd w:val="clear" w:color="auto" w:fill="FFFFFF"/>
        </w:rPr>
        <w:t>Journal of Park and Recreation Administration</w:t>
      </w:r>
      <w:r w:rsidRPr="007D775A">
        <w:rPr>
          <w:color w:val="222222"/>
          <w:sz w:val="20"/>
          <w:szCs w:val="20"/>
          <w:shd w:val="clear" w:color="auto" w:fill="FFFFFF"/>
        </w:rPr>
        <w:t>, </w:t>
      </w:r>
      <w:r w:rsidRPr="007D775A">
        <w:rPr>
          <w:i/>
          <w:iCs/>
          <w:color w:val="222222"/>
          <w:sz w:val="20"/>
          <w:szCs w:val="20"/>
          <w:shd w:val="clear" w:color="auto" w:fill="FFFFFF"/>
        </w:rPr>
        <w:t>44</w:t>
      </w:r>
      <w:r w:rsidRPr="007D775A">
        <w:rPr>
          <w:color w:val="222222"/>
          <w:sz w:val="20"/>
          <w:szCs w:val="20"/>
          <w:shd w:val="clear" w:color="auto" w:fill="FFFFFF"/>
        </w:rPr>
        <w:t>(1).</w:t>
      </w:r>
    </w:p>
    <w:p w14:paraId="6CEC6CB5" w14:textId="4142EAE2" w:rsidR="00030038" w:rsidRDefault="00030038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598"/>
        <w:rPr>
          <w:color w:val="212121"/>
          <w:sz w:val="20"/>
        </w:rPr>
      </w:pPr>
      <w:r>
        <w:rPr>
          <w:color w:val="222222"/>
          <w:sz w:val="20"/>
          <w:szCs w:val="20"/>
          <w:shd w:val="clear" w:color="auto" w:fill="FFFFFF"/>
        </w:rPr>
        <w:t xml:space="preserve">Weiss, K.C., Larson, R.N., Sterner, B., </w:t>
      </w:r>
      <w:proofErr w:type="spellStart"/>
      <w:r>
        <w:rPr>
          <w:color w:val="222222"/>
          <w:sz w:val="20"/>
          <w:szCs w:val="20"/>
          <w:shd w:val="clear" w:color="auto" w:fill="FFFFFF"/>
        </w:rPr>
        <w:t>Wierzbowska</w:t>
      </w:r>
      <w:proofErr w:type="spellEnd"/>
      <w:r>
        <w:rPr>
          <w:color w:val="222222"/>
          <w:sz w:val="20"/>
          <w:szCs w:val="20"/>
          <w:shd w:val="clear" w:color="auto" w:fill="FFFFFF"/>
        </w:rPr>
        <w:t xml:space="preserve">, I., </w:t>
      </w:r>
      <w:proofErr w:type="spellStart"/>
      <w:r>
        <w:rPr>
          <w:color w:val="222222"/>
          <w:sz w:val="20"/>
          <w:szCs w:val="20"/>
          <w:shd w:val="clear" w:color="auto" w:fill="FFFFFF"/>
        </w:rPr>
        <w:t>VandeWoude</w:t>
      </w:r>
      <w:proofErr w:type="spellEnd"/>
      <w:r>
        <w:rPr>
          <w:color w:val="222222"/>
          <w:sz w:val="20"/>
          <w:szCs w:val="20"/>
          <w:shd w:val="clear" w:color="auto" w:fill="FFFFFF"/>
        </w:rPr>
        <w:t>, S., Crooks, K., Schipper, J. and Lewis, J.S., 2025. Prey selection of a widespread carnivore relative to predator–prey co</w:t>
      </w:r>
      <w:r>
        <w:rPr>
          <w:rFonts w:ascii="Cambria Math" w:hAnsi="Cambria Math" w:cs="Cambria Math"/>
          <w:color w:val="222222"/>
          <w:sz w:val="20"/>
          <w:szCs w:val="20"/>
          <w:shd w:val="clear" w:color="auto" w:fill="FFFFFF"/>
        </w:rPr>
        <w:t>‐</w:t>
      </w:r>
      <w:r>
        <w:rPr>
          <w:color w:val="222222"/>
          <w:sz w:val="20"/>
          <w:szCs w:val="20"/>
          <w:shd w:val="clear" w:color="auto" w:fill="FFFFFF"/>
        </w:rPr>
        <w:t>occurrence in space and time. </w:t>
      </w:r>
      <w:r>
        <w:rPr>
          <w:i/>
          <w:iCs/>
          <w:color w:val="222222"/>
          <w:sz w:val="20"/>
          <w:szCs w:val="20"/>
          <w:shd w:val="clear" w:color="auto" w:fill="FFFFFF"/>
        </w:rPr>
        <w:t>Journal of Animal Ecology</w:t>
      </w:r>
      <w:r>
        <w:rPr>
          <w:color w:val="222222"/>
          <w:sz w:val="20"/>
          <w:szCs w:val="20"/>
          <w:shd w:val="clear" w:color="auto" w:fill="FFFFFF"/>
        </w:rPr>
        <w:t>.</w:t>
      </w:r>
    </w:p>
    <w:p w14:paraId="3A291078" w14:textId="50EE9C3B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598"/>
        <w:rPr>
          <w:color w:val="212121"/>
          <w:sz w:val="20"/>
        </w:rPr>
      </w:pPr>
      <w:r>
        <w:rPr>
          <w:color w:val="212121"/>
          <w:sz w:val="20"/>
        </w:rPr>
        <w:t>González-Maya, J.F., Sánchez-Arguedas, L., Pacheco, M.R., Gutiérrez-Sanabria, D.R., Martínez-</w:t>
      </w:r>
      <w:proofErr w:type="spellStart"/>
      <w:r>
        <w:rPr>
          <w:color w:val="212121"/>
          <w:sz w:val="20"/>
        </w:rPr>
        <w:t>Estévez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L.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Schipper,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2024.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Bird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mammal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roadkill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patterns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associated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factors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 xml:space="preserve">a tropical mountain area: the Interamerican Highway, Cerro de la </w:t>
      </w:r>
      <w:proofErr w:type="spellStart"/>
      <w:r>
        <w:rPr>
          <w:color w:val="212121"/>
          <w:sz w:val="20"/>
        </w:rPr>
        <w:t>Muerte</w:t>
      </w:r>
      <w:proofErr w:type="spellEnd"/>
      <w:r>
        <w:rPr>
          <w:color w:val="212121"/>
          <w:sz w:val="20"/>
        </w:rPr>
        <w:t xml:space="preserve">, Costa Rica. </w:t>
      </w:r>
      <w:r>
        <w:rPr>
          <w:i/>
          <w:color w:val="212121"/>
          <w:sz w:val="20"/>
        </w:rPr>
        <w:t>Wildlife Research</w:t>
      </w:r>
      <w:r>
        <w:rPr>
          <w:color w:val="212121"/>
          <w:sz w:val="20"/>
        </w:rPr>
        <w:t xml:space="preserve">, </w:t>
      </w:r>
      <w:r>
        <w:rPr>
          <w:i/>
          <w:color w:val="212121"/>
          <w:sz w:val="20"/>
        </w:rPr>
        <w:t>51</w:t>
      </w:r>
      <w:r>
        <w:rPr>
          <w:color w:val="212121"/>
          <w:sz w:val="20"/>
        </w:rPr>
        <w:t>(11).</w:t>
      </w:r>
    </w:p>
    <w:p w14:paraId="5469B16C" w14:textId="5C513D79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7" w:line="254" w:lineRule="auto"/>
        <w:ind w:right="185"/>
        <w:rPr>
          <w:sz w:val="20"/>
        </w:rPr>
      </w:pPr>
      <w:r>
        <w:rPr>
          <w:sz w:val="20"/>
        </w:rPr>
        <w:t>McCullough,</w:t>
      </w:r>
      <w:r>
        <w:rPr>
          <w:spacing w:val="-2"/>
          <w:sz w:val="20"/>
        </w:rPr>
        <w:t xml:space="preserve"> </w:t>
      </w:r>
      <w:r>
        <w:rPr>
          <w:sz w:val="20"/>
        </w:rPr>
        <w:t>I.,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Beirne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C.,</w:t>
      </w:r>
      <w:r>
        <w:rPr>
          <w:spacing w:val="-2"/>
          <w:sz w:val="20"/>
        </w:rPr>
        <w:t xml:space="preserve"> </w:t>
      </w:r>
      <w:r>
        <w:rPr>
          <w:sz w:val="20"/>
        </w:rPr>
        <w:t>Soto-Navarro,</w:t>
      </w:r>
      <w:r>
        <w:rPr>
          <w:spacing w:val="-4"/>
          <w:sz w:val="20"/>
        </w:rPr>
        <w:t xml:space="preserve"> </w:t>
      </w:r>
      <w:r>
        <w:rPr>
          <w:sz w:val="20"/>
        </w:rPr>
        <w:t>C.,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Eppert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A.,</w:t>
      </w:r>
      <w:r>
        <w:rPr>
          <w:spacing w:val="-4"/>
          <w:sz w:val="20"/>
        </w:rPr>
        <w:t xml:space="preserve"> </w:t>
      </w:r>
      <w:r>
        <w:rPr>
          <w:sz w:val="20"/>
        </w:rPr>
        <w:t>Flatt,</w:t>
      </w:r>
      <w:r>
        <w:rPr>
          <w:spacing w:val="-4"/>
          <w:sz w:val="20"/>
        </w:rPr>
        <w:t xml:space="preserve"> </w:t>
      </w:r>
      <w:r>
        <w:rPr>
          <w:sz w:val="20"/>
        </w:rPr>
        <w:t>E.,</w:t>
      </w:r>
      <w:r>
        <w:rPr>
          <w:spacing w:val="-4"/>
          <w:sz w:val="20"/>
        </w:rPr>
        <w:t xml:space="preserve"> </w:t>
      </w:r>
      <w:r>
        <w:rPr>
          <w:sz w:val="20"/>
        </w:rPr>
        <w:t>Kemp,</w:t>
      </w:r>
      <w:r>
        <w:rPr>
          <w:spacing w:val="-2"/>
          <w:sz w:val="20"/>
        </w:rPr>
        <w:t xml:space="preserve"> </w:t>
      </w:r>
      <w:r>
        <w:rPr>
          <w:sz w:val="20"/>
        </w:rPr>
        <w:t>Y.J.M.,</w:t>
      </w:r>
      <w:r>
        <w:rPr>
          <w:spacing w:val="-2"/>
          <w:sz w:val="20"/>
        </w:rPr>
        <w:t xml:space="preserve"> </w:t>
      </w:r>
      <w:r>
        <w:rPr>
          <w:sz w:val="20"/>
        </w:rPr>
        <w:t>Molnar,</w:t>
      </w:r>
      <w:r>
        <w:rPr>
          <w:spacing w:val="-4"/>
          <w:sz w:val="20"/>
        </w:rPr>
        <w:t xml:space="preserve"> </w:t>
      </w:r>
      <w:r>
        <w:rPr>
          <w:sz w:val="20"/>
        </w:rPr>
        <w:t>P.K.,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Mooring, M., </w:t>
      </w:r>
      <w:proofErr w:type="spellStart"/>
      <w:r>
        <w:rPr>
          <w:sz w:val="20"/>
        </w:rPr>
        <w:t>Nikolova</w:t>
      </w:r>
      <w:proofErr w:type="spellEnd"/>
      <w:r>
        <w:rPr>
          <w:sz w:val="20"/>
        </w:rPr>
        <w:t xml:space="preserve">, Y., Olson, E., Pinto, C., Porras, J., </w:t>
      </w:r>
      <w:proofErr w:type="spellStart"/>
      <w:r>
        <w:rPr>
          <w:sz w:val="20"/>
        </w:rPr>
        <w:t>Quiros</w:t>
      </w:r>
      <w:proofErr w:type="spellEnd"/>
      <w:r>
        <w:rPr>
          <w:sz w:val="20"/>
        </w:rPr>
        <w:t xml:space="preserve">, M.J.M., Rodriguez, G.S., Schipper, J., Tellez, C.R, Soto, J.S.V., and Whitworth, A, 2024. Integrating high-resolution remote sensing and empirical wildlife detection data to guide spatial conservation planning for climate-resilient corridors. Biological Conservation, Vol 298. </w:t>
      </w:r>
      <w:hyperlink r:id="rId12">
        <w:r>
          <w:rPr>
            <w:color w:val="0000FF"/>
            <w:sz w:val="20"/>
            <w:u w:val="single" w:color="0000FF"/>
          </w:rPr>
          <w:t>https://doi.org/10.1016/j.biocon.2024.110763</w:t>
        </w:r>
      </w:hyperlink>
    </w:p>
    <w:p w14:paraId="75C8504D" w14:textId="47A80A42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402"/>
        <w:rPr>
          <w:b/>
          <w:sz w:val="20"/>
        </w:rPr>
      </w:pPr>
      <w:r>
        <w:rPr>
          <w:color w:val="212121"/>
          <w:sz w:val="20"/>
        </w:rPr>
        <w:lastRenderedPageBreak/>
        <w:t xml:space="preserve">Kays, R., Snider, M.H., Hess, G., Cove, M.V., Jensen, A., Shamon, H., </w:t>
      </w:r>
      <w:proofErr w:type="spellStart"/>
      <w:r>
        <w:rPr>
          <w:color w:val="212121"/>
          <w:sz w:val="20"/>
        </w:rPr>
        <w:t>McShea</w:t>
      </w:r>
      <w:proofErr w:type="spellEnd"/>
      <w:r>
        <w:rPr>
          <w:color w:val="212121"/>
          <w:sz w:val="20"/>
        </w:rPr>
        <w:t>, W.J., Rooney, B., Allen,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M.L.,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Pekins,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C.E.</w:t>
      </w:r>
      <w:r w:rsidR="002A59FD">
        <w:rPr>
          <w:color w:val="212121"/>
          <w:spacing w:val="-5"/>
          <w:sz w:val="20"/>
        </w:rPr>
        <w:t xml:space="preserve">, </w:t>
      </w:r>
      <w:proofErr w:type="spellStart"/>
      <w:r>
        <w:rPr>
          <w:color w:val="212121"/>
          <w:sz w:val="20"/>
        </w:rPr>
        <w:t>Wilmers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C.C.</w:t>
      </w:r>
      <w:r w:rsidR="002A59FD">
        <w:rPr>
          <w:color w:val="212121"/>
          <w:sz w:val="20"/>
        </w:rPr>
        <w:t xml:space="preserve">, et al. </w:t>
      </w:r>
      <w:r w:rsidR="002A59FD" w:rsidRPr="002A59FD">
        <w:rPr>
          <w:i/>
          <w:iCs/>
          <w:color w:val="212121"/>
          <w:sz w:val="20"/>
        </w:rPr>
        <w:t>(including Schipper, J</w:t>
      </w:r>
      <w:r w:rsidR="002A59FD">
        <w:rPr>
          <w:color w:val="212121"/>
          <w:sz w:val="20"/>
        </w:rPr>
        <w:t>.)</w:t>
      </w:r>
      <w:r>
        <w:rPr>
          <w:color w:val="212121"/>
          <w:sz w:val="20"/>
        </w:rPr>
        <w:t>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2024.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Climate,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food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humans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predict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communities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 xml:space="preserve">of mammals in the United States. </w:t>
      </w:r>
      <w:r>
        <w:rPr>
          <w:i/>
          <w:color w:val="212121"/>
          <w:sz w:val="20"/>
        </w:rPr>
        <w:t>Diversity and Distributions</w:t>
      </w:r>
      <w:r>
        <w:rPr>
          <w:color w:val="212121"/>
          <w:sz w:val="20"/>
        </w:rPr>
        <w:t>, p.e13900.</w:t>
      </w:r>
    </w:p>
    <w:p w14:paraId="20BD9289" w14:textId="065DFB05" w:rsidR="006A3669" w:rsidRDefault="00C03D05" w:rsidP="00D21351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401"/>
        <w:rPr>
          <w:sz w:val="20"/>
        </w:rPr>
      </w:pPr>
      <w:r>
        <w:rPr>
          <w:sz w:val="20"/>
        </w:rPr>
        <w:t xml:space="preserve">Burton, A.C., </w:t>
      </w:r>
      <w:proofErr w:type="spellStart"/>
      <w:r>
        <w:rPr>
          <w:sz w:val="20"/>
        </w:rPr>
        <w:t>Beirne</w:t>
      </w:r>
      <w:proofErr w:type="spellEnd"/>
      <w:r>
        <w:rPr>
          <w:sz w:val="20"/>
        </w:rPr>
        <w:t xml:space="preserve">, C., Gaynor, K.M. </w:t>
      </w:r>
      <w:r>
        <w:rPr>
          <w:i/>
          <w:sz w:val="20"/>
        </w:rPr>
        <w:t>et al. (including Schipper</w:t>
      </w:r>
      <w:r w:rsidR="002A59FD">
        <w:rPr>
          <w:i/>
          <w:sz w:val="20"/>
        </w:rPr>
        <w:t>, J.</w:t>
      </w:r>
      <w:r>
        <w:rPr>
          <w:i/>
          <w:sz w:val="20"/>
        </w:rPr>
        <w:t xml:space="preserve">). </w:t>
      </w:r>
      <w:r>
        <w:rPr>
          <w:sz w:val="20"/>
        </w:rPr>
        <w:t>2024. Mammal responses to global</w:t>
      </w:r>
      <w:r>
        <w:rPr>
          <w:spacing w:val="-4"/>
          <w:sz w:val="20"/>
        </w:rPr>
        <w:t xml:space="preserve"> </w:t>
      </w:r>
      <w:r>
        <w:rPr>
          <w:sz w:val="20"/>
        </w:rPr>
        <w:t>changes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human</w:t>
      </w:r>
      <w:r>
        <w:rPr>
          <w:spacing w:val="-4"/>
          <w:sz w:val="20"/>
        </w:rPr>
        <w:t xml:space="preserve"> </w:t>
      </w:r>
      <w:r>
        <w:rPr>
          <w:sz w:val="20"/>
        </w:rPr>
        <w:t>activity</w:t>
      </w:r>
      <w:r>
        <w:rPr>
          <w:spacing w:val="-4"/>
          <w:sz w:val="20"/>
        </w:rPr>
        <w:t xml:space="preserve"> </w:t>
      </w:r>
      <w:r>
        <w:rPr>
          <w:sz w:val="20"/>
        </w:rPr>
        <w:t>vary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trophic</w:t>
      </w:r>
      <w:r>
        <w:rPr>
          <w:spacing w:val="-4"/>
          <w:sz w:val="20"/>
        </w:rPr>
        <w:t xml:space="preserve"> </w:t>
      </w:r>
      <w:r>
        <w:rPr>
          <w:sz w:val="20"/>
        </w:rPr>
        <w:t>group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landscape. </w:t>
      </w:r>
      <w:r>
        <w:rPr>
          <w:i/>
          <w:sz w:val="20"/>
        </w:rPr>
        <w:t>Nature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Ecol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Evol</w:t>
      </w:r>
      <w:proofErr w:type="spellEnd"/>
      <w:r>
        <w:rPr>
          <w:i/>
          <w:spacing w:val="-3"/>
          <w:sz w:val="20"/>
        </w:rPr>
        <w:t xml:space="preserve"> </w:t>
      </w:r>
      <w:r>
        <w:rPr>
          <w:sz w:val="20"/>
        </w:rPr>
        <w:t>8,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924–935, </w:t>
      </w:r>
      <w:hyperlink r:id="rId13">
        <w:r>
          <w:rPr>
            <w:color w:val="0000FF"/>
            <w:spacing w:val="-2"/>
            <w:sz w:val="20"/>
            <w:u w:val="single" w:color="0000FF"/>
          </w:rPr>
          <w:t>https://doi.org/10.1038/s41559-024-02363-2</w:t>
        </w:r>
      </w:hyperlink>
    </w:p>
    <w:p w14:paraId="23AB4F4A" w14:textId="77777777" w:rsidR="006A3669" w:rsidRDefault="00C03D05" w:rsidP="00D21351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606"/>
        <w:rPr>
          <w:color w:val="212121"/>
          <w:sz w:val="20"/>
        </w:rPr>
      </w:pPr>
      <w:r>
        <w:rPr>
          <w:color w:val="212121"/>
          <w:sz w:val="20"/>
        </w:rPr>
        <w:t xml:space="preserve">Van Devender, T. R., J. P. Gallo-Reynoso, J. C. </w:t>
      </w:r>
      <w:proofErr w:type="spellStart"/>
      <w:r>
        <w:rPr>
          <w:color w:val="212121"/>
          <w:sz w:val="20"/>
        </w:rPr>
        <w:t>Rorabaugh</w:t>
      </w:r>
      <w:proofErr w:type="spellEnd"/>
      <w:r>
        <w:rPr>
          <w:color w:val="212121"/>
          <w:sz w:val="20"/>
        </w:rPr>
        <w:t xml:space="preserve">, J. M. </w:t>
      </w:r>
      <w:proofErr w:type="spellStart"/>
      <w:r>
        <w:rPr>
          <w:color w:val="212121"/>
          <w:sz w:val="20"/>
        </w:rPr>
        <w:t>Cirett-Galán</w:t>
      </w:r>
      <w:proofErr w:type="spellEnd"/>
      <w:r>
        <w:rPr>
          <w:color w:val="212121"/>
          <w:sz w:val="20"/>
        </w:rPr>
        <w:t>., N. L. Villanueva-Gutiérrez,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G.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Molina-Padilla,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L.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Lozano-Angulo,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J.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M.</w:t>
      </w:r>
      <w:r>
        <w:rPr>
          <w:color w:val="212121"/>
          <w:spacing w:val="-3"/>
          <w:sz w:val="20"/>
        </w:rPr>
        <w:t xml:space="preserve"> </w:t>
      </w:r>
      <w:proofErr w:type="spellStart"/>
      <w:r>
        <w:rPr>
          <w:color w:val="212121"/>
          <w:sz w:val="20"/>
        </w:rPr>
        <w:t>Galaz-Galaz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S.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Amador-</w:t>
      </w:r>
      <w:proofErr w:type="spellStart"/>
      <w:r>
        <w:rPr>
          <w:color w:val="212121"/>
          <w:sz w:val="20"/>
        </w:rPr>
        <w:t>Alcalá</w:t>
      </w:r>
      <w:proofErr w:type="spellEnd"/>
      <w:r>
        <w:rPr>
          <w:color w:val="212121"/>
          <w:sz w:val="20"/>
        </w:rPr>
        <w:t>.,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H.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Silva-</w:t>
      </w:r>
    </w:p>
    <w:p w14:paraId="6749DBAF" w14:textId="77777777" w:rsidR="006A3669" w:rsidRDefault="00C03D05" w:rsidP="00D21351">
      <w:pPr>
        <w:pStyle w:val="BodyText"/>
        <w:spacing w:line="254" w:lineRule="auto"/>
      </w:pPr>
      <w:proofErr w:type="spellStart"/>
      <w:r>
        <w:rPr>
          <w:color w:val="212121"/>
        </w:rPr>
        <w:t>Kurumiya</w:t>
      </w:r>
      <w:proofErr w:type="spellEnd"/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Ochoa-Gutiérrez,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J.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Schipper,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P.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Montañez</w:t>
      </w:r>
      <w:proofErr w:type="spellEnd"/>
      <w:r>
        <w:rPr>
          <w:color w:val="212121"/>
        </w:rPr>
        <w:t>-Armenta,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G.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Yanes-Arvayo</w:t>
      </w:r>
      <w:proofErr w:type="spellEnd"/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L.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Acedo</w:t>
      </w:r>
      <w:proofErr w:type="spellEnd"/>
      <w:r>
        <w:rPr>
          <w:color w:val="212121"/>
        </w:rPr>
        <w:t xml:space="preserve">-Aguirre, R. E. Jimenez-Maldonado, R. W. </w:t>
      </w:r>
      <w:proofErr w:type="spellStart"/>
      <w:r>
        <w:rPr>
          <w:color w:val="212121"/>
        </w:rPr>
        <w:t>Harrill</w:t>
      </w:r>
      <w:proofErr w:type="spellEnd"/>
      <w:r>
        <w:rPr>
          <w:color w:val="212121"/>
        </w:rPr>
        <w:t>, I. D. Barba-</w:t>
      </w:r>
      <w:proofErr w:type="spellStart"/>
      <w:r>
        <w:rPr>
          <w:color w:val="212121"/>
        </w:rPr>
        <w:t>Acuña</w:t>
      </w:r>
      <w:proofErr w:type="spellEnd"/>
      <w:r>
        <w:rPr>
          <w:color w:val="212121"/>
        </w:rPr>
        <w:t xml:space="preserve">, and J. </w:t>
      </w:r>
      <w:proofErr w:type="spellStart"/>
      <w:r>
        <w:rPr>
          <w:color w:val="212121"/>
        </w:rPr>
        <w:t>Égido</w:t>
      </w:r>
      <w:proofErr w:type="spellEnd"/>
      <w:r>
        <w:rPr>
          <w:color w:val="212121"/>
        </w:rPr>
        <w:t>-Villarreal. 2023.</w:t>
      </w:r>
    </w:p>
    <w:p w14:paraId="177DC914" w14:textId="77777777" w:rsidR="006A3669" w:rsidRDefault="00C03D05" w:rsidP="00D21351">
      <w:pPr>
        <w:pStyle w:val="BodyText"/>
        <w:spacing w:line="254" w:lineRule="auto"/>
        <w:ind w:right="1290"/>
      </w:pPr>
      <w:r>
        <w:rPr>
          <w:color w:val="212121"/>
        </w:rPr>
        <w:t>Distribution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habitat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ocelot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</w:t>
      </w:r>
      <w:proofErr w:type="spellStart"/>
      <w:r>
        <w:rPr>
          <w:i/>
          <w:color w:val="212121"/>
        </w:rPr>
        <w:t>Leopardus</w:t>
      </w:r>
      <w:proofErr w:type="spellEnd"/>
      <w:r>
        <w:rPr>
          <w:i/>
          <w:color w:val="212121"/>
          <w:spacing w:val="-4"/>
        </w:rPr>
        <w:t xml:space="preserve"> </w:t>
      </w:r>
      <w:r>
        <w:rPr>
          <w:i/>
          <w:color w:val="212121"/>
        </w:rPr>
        <w:t>pardalis</w:t>
      </w:r>
      <w:r>
        <w:rPr>
          <w:color w:val="212121"/>
        </w:rPr>
        <w:t>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Sonora,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Mexico.</w:t>
      </w:r>
      <w:r>
        <w:rPr>
          <w:color w:val="212121"/>
          <w:spacing w:val="-4"/>
        </w:rPr>
        <w:t xml:space="preserve"> </w:t>
      </w:r>
      <w:proofErr w:type="spellStart"/>
      <w:r>
        <w:rPr>
          <w:i/>
          <w:color w:val="212121"/>
        </w:rPr>
        <w:t>Therya</w:t>
      </w:r>
      <w:proofErr w:type="spellEnd"/>
      <w:r>
        <w:rPr>
          <w:i/>
          <w:color w:val="212121"/>
          <w:spacing w:val="-1"/>
        </w:rPr>
        <w:t xml:space="preserve"> </w:t>
      </w:r>
      <w:r>
        <w:rPr>
          <w:color w:val="212121"/>
        </w:rPr>
        <w:t xml:space="preserve">14:245–252 </w:t>
      </w:r>
      <w:hyperlink r:id="rId14">
        <w:r>
          <w:rPr>
            <w:color w:val="0000FF"/>
            <w:u w:val="single" w:color="0000FF"/>
          </w:rPr>
          <w:t>https://doi.org/10.12933/therya-23-3788</w:t>
        </w:r>
      </w:hyperlink>
    </w:p>
    <w:p w14:paraId="4F97CB72" w14:textId="77777777" w:rsidR="006A3669" w:rsidRPr="007D775A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304"/>
        <w:rPr>
          <w:sz w:val="20"/>
        </w:rPr>
      </w:pPr>
      <w:r w:rsidRPr="007D775A">
        <w:rPr>
          <w:color w:val="212121"/>
          <w:sz w:val="20"/>
        </w:rPr>
        <w:t>Ragan,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K.,</w:t>
      </w:r>
      <w:r w:rsidRPr="007D775A">
        <w:rPr>
          <w:color w:val="212121"/>
          <w:spacing w:val="-1"/>
          <w:sz w:val="20"/>
        </w:rPr>
        <w:t xml:space="preserve"> </w:t>
      </w:r>
      <w:r w:rsidRPr="007D775A">
        <w:rPr>
          <w:color w:val="212121"/>
          <w:sz w:val="20"/>
        </w:rPr>
        <w:t>Schipper,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J.,</w:t>
      </w:r>
      <w:r w:rsidRPr="007D775A">
        <w:rPr>
          <w:color w:val="212121"/>
          <w:spacing w:val="-1"/>
          <w:sz w:val="20"/>
        </w:rPr>
        <w:t xml:space="preserve"> </w:t>
      </w:r>
      <w:r w:rsidRPr="007D775A">
        <w:rPr>
          <w:color w:val="212121"/>
          <w:sz w:val="20"/>
        </w:rPr>
        <w:t>Bateman,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H.L.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and</w:t>
      </w:r>
      <w:r w:rsidRPr="007D775A">
        <w:rPr>
          <w:color w:val="212121"/>
          <w:spacing w:val="-4"/>
          <w:sz w:val="20"/>
        </w:rPr>
        <w:t xml:space="preserve"> </w:t>
      </w:r>
      <w:r w:rsidRPr="007D775A">
        <w:rPr>
          <w:color w:val="212121"/>
          <w:sz w:val="20"/>
        </w:rPr>
        <w:t>Hall,</w:t>
      </w:r>
      <w:r w:rsidRPr="007D775A">
        <w:rPr>
          <w:color w:val="212121"/>
          <w:spacing w:val="-1"/>
          <w:sz w:val="20"/>
        </w:rPr>
        <w:t xml:space="preserve"> </w:t>
      </w:r>
      <w:r w:rsidRPr="007D775A">
        <w:rPr>
          <w:color w:val="212121"/>
          <w:sz w:val="20"/>
        </w:rPr>
        <w:t>S.J.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2023.</w:t>
      </w:r>
      <w:r w:rsidRPr="007D775A">
        <w:rPr>
          <w:color w:val="212121"/>
          <w:spacing w:val="-1"/>
          <w:sz w:val="20"/>
        </w:rPr>
        <w:t xml:space="preserve"> </w:t>
      </w:r>
      <w:r w:rsidRPr="007D775A">
        <w:rPr>
          <w:color w:val="212121"/>
          <w:sz w:val="20"/>
        </w:rPr>
        <w:t>Mammal</w:t>
      </w:r>
      <w:r w:rsidRPr="007D775A">
        <w:rPr>
          <w:color w:val="212121"/>
          <w:spacing w:val="-4"/>
          <w:sz w:val="20"/>
        </w:rPr>
        <w:t xml:space="preserve"> </w:t>
      </w:r>
      <w:r w:rsidRPr="007D775A">
        <w:rPr>
          <w:color w:val="212121"/>
          <w:sz w:val="20"/>
        </w:rPr>
        <w:t>use</w:t>
      </w:r>
      <w:r w:rsidRPr="007D775A">
        <w:rPr>
          <w:color w:val="212121"/>
          <w:spacing w:val="-1"/>
          <w:sz w:val="20"/>
        </w:rPr>
        <w:t xml:space="preserve"> </w:t>
      </w:r>
      <w:r w:rsidRPr="007D775A">
        <w:rPr>
          <w:color w:val="212121"/>
          <w:sz w:val="20"/>
        </w:rPr>
        <w:t>of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riparian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corridors</w:t>
      </w:r>
      <w:r w:rsidRPr="007D775A">
        <w:rPr>
          <w:color w:val="212121"/>
          <w:spacing w:val="-2"/>
          <w:sz w:val="20"/>
        </w:rPr>
        <w:t xml:space="preserve"> </w:t>
      </w:r>
      <w:r w:rsidRPr="007D775A">
        <w:rPr>
          <w:color w:val="212121"/>
          <w:sz w:val="20"/>
        </w:rPr>
        <w:t>in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semi</w:t>
      </w:r>
      <w:r w:rsidRPr="007D775A">
        <w:rPr>
          <w:rFonts w:ascii="Cambria Math"/>
          <w:color w:val="212121"/>
          <w:sz w:val="20"/>
        </w:rPr>
        <w:t>-</w:t>
      </w:r>
      <w:r w:rsidRPr="007D775A">
        <w:rPr>
          <w:color w:val="212121"/>
          <w:sz w:val="20"/>
        </w:rPr>
        <w:t xml:space="preserve">arid Sonora, Mexico. </w:t>
      </w:r>
      <w:r w:rsidRPr="007D775A">
        <w:rPr>
          <w:i/>
          <w:color w:val="212121"/>
          <w:sz w:val="20"/>
        </w:rPr>
        <w:t>The Journal of Wildlife Management</w:t>
      </w:r>
      <w:r w:rsidRPr="007D775A">
        <w:rPr>
          <w:color w:val="212121"/>
          <w:sz w:val="20"/>
        </w:rPr>
        <w:t xml:space="preserve">, </w:t>
      </w:r>
      <w:r w:rsidRPr="007D775A">
        <w:rPr>
          <w:i/>
          <w:color w:val="212121"/>
          <w:sz w:val="20"/>
        </w:rPr>
        <w:t>87</w:t>
      </w:r>
      <w:r w:rsidRPr="007D775A">
        <w:rPr>
          <w:color w:val="212121"/>
          <w:sz w:val="20"/>
        </w:rPr>
        <w:t>(1), p.e22322.</w:t>
      </w:r>
    </w:p>
    <w:p w14:paraId="0D64C3B0" w14:textId="77777777" w:rsidR="006A3669" w:rsidRPr="007D775A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556"/>
        <w:rPr>
          <w:sz w:val="20"/>
        </w:rPr>
      </w:pPr>
      <w:proofErr w:type="spellStart"/>
      <w:r w:rsidRPr="007D775A">
        <w:rPr>
          <w:color w:val="212121"/>
          <w:sz w:val="20"/>
        </w:rPr>
        <w:t>Rorabaugh</w:t>
      </w:r>
      <w:proofErr w:type="spellEnd"/>
      <w:r w:rsidRPr="007D775A">
        <w:rPr>
          <w:color w:val="212121"/>
          <w:sz w:val="20"/>
        </w:rPr>
        <w:t>,</w:t>
      </w:r>
      <w:r w:rsidRPr="007D775A">
        <w:rPr>
          <w:color w:val="212121"/>
          <w:spacing w:val="-4"/>
          <w:sz w:val="20"/>
        </w:rPr>
        <w:t xml:space="preserve"> </w:t>
      </w:r>
      <w:r w:rsidRPr="007D775A">
        <w:rPr>
          <w:color w:val="212121"/>
          <w:sz w:val="20"/>
        </w:rPr>
        <w:t>J.C.,</w:t>
      </w:r>
      <w:r w:rsidRPr="007D775A">
        <w:rPr>
          <w:color w:val="212121"/>
          <w:spacing w:val="-2"/>
          <w:sz w:val="20"/>
        </w:rPr>
        <w:t xml:space="preserve"> </w:t>
      </w:r>
      <w:r w:rsidRPr="007D775A">
        <w:rPr>
          <w:color w:val="212121"/>
          <w:sz w:val="20"/>
        </w:rPr>
        <w:t>Schipper,</w:t>
      </w:r>
      <w:r w:rsidRPr="007D775A">
        <w:rPr>
          <w:color w:val="212121"/>
          <w:spacing w:val="-1"/>
          <w:sz w:val="20"/>
        </w:rPr>
        <w:t xml:space="preserve"> </w:t>
      </w:r>
      <w:r w:rsidRPr="007D775A">
        <w:rPr>
          <w:color w:val="212121"/>
          <w:sz w:val="20"/>
        </w:rPr>
        <w:t>J.</w:t>
      </w:r>
      <w:r w:rsidRPr="007D775A">
        <w:rPr>
          <w:color w:val="212121"/>
          <w:spacing w:val="-4"/>
          <w:sz w:val="20"/>
        </w:rPr>
        <w:t xml:space="preserve"> </w:t>
      </w:r>
      <w:r w:rsidRPr="007D775A">
        <w:rPr>
          <w:color w:val="212121"/>
          <w:sz w:val="20"/>
        </w:rPr>
        <w:t>and</w:t>
      </w:r>
      <w:r w:rsidRPr="007D775A">
        <w:rPr>
          <w:color w:val="212121"/>
          <w:spacing w:val="-5"/>
          <w:sz w:val="20"/>
        </w:rPr>
        <w:t xml:space="preserve"> </w:t>
      </w:r>
      <w:r w:rsidRPr="007D775A">
        <w:rPr>
          <w:color w:val="212121"/>
          <w:sz w:val="20"/>
        </w:rPr>
        <w:t>Flood,</w:t>
      </w:r>
      <w:r w:rsidRPr="007D775A">
        <w:rPr>
          <w:color w:val="212121"/>
          <w:spacing w:val="-4"/>
          <w:sz w:val="20"/>
        </w:rPr>
        <w:t xml:space="preserve"> </w:t>
      </w:r>
      <w:r w:rsidRPr="007D775A">
        <w:rPr>
          <w:color w:val="212121"/>
          <w:sz w:val="20"/>
        </w:rPr>
        <w:t>T.</w:t>
      </w:r>
      <w:r w:rsidRPr="007D775A">
        <w:rPr>
          <w:color w:val="212121"/>
          <w:spacing w:val="-2"/>
          <w:sz w:val="20"/>
        </w:rPr>
        <w:t xml:space="preserve"> </w:t>
      </w:r>
      <w:r w:rsidRPr="007D775A">
        <w:rPr>
          <w:color w:val="212121"/>
          <w:sz w:val="20"/>
        </w:rPr>
        <w:t>2023.</w:t>
      </w:r>
      <w:r w:rsidRPr="007D775A">
        <w:rPr>
          <w:color w:val="212121"/>
          <w:spacing w:val="-4"/>
          <w:sz w:val="20"/>
        </w:rPr>
        <w:t xml:space="preserve"> </w:t>
      </w:r>
      <w:r w:rsidRPr="007D775A">
        <w:rPr>
          <w:color w:val="212121"/>
          <w:sz w:val="20"/>
        </w:rPr>
        <w:t>Mammals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of</w:t>
      </w:r>
      <w:r w:rsidRPr="007D775A">
        <w:rPr>
          <w:color w:val="212121"/>
          <w:spacing w:val="-4"/>
          <w:sz w:val="20"/>
        </w:rPr>
        <w:t xml:space="preserve"> </w:t>
      </w:r>
      <w:r w:rsidRPr="007D775A">
        <w:rPr>
          <w:color w:val="212121"/>
          <w:sz w:val="20"/>
        </w:rPr>
        <w:t>Rancho</w:t>
      </w:r>
      <w:r w:rsidRPr="007D775A">
        <w:rPr>
          <w:color w:val="212121"/>
          <w:spacing w:val="-2"/>
          <w:sz w:val="20"/>
        </w:rPr>
        <w:t xml:space="preserve"> </w:t>
      </w:r>
      <w:r w:rsidRPr="007D775A">
        <w:rPr>
          <w:color w:val="212121"/>
          <w:sz w:val="20"/>
        </w:rPr>
        <w:t>El</w:t>
      </w:r>
      <w:r w:rsidRPr="007D775A">
        <w:rPr>
          <w:color w:val="212121"/>
          <w:spacing w:val="-5"/>
          <w:sz w:val="20"/>
        </w:rPr>
        <w:t xml:space="preserve"> </w:t>
      </w:r>
      <w:proofErr w:type="spellStart"/>
      <w:r w:rsidRPr="007D775A">
        <w:rPr>
          <w:color w:val="212121"/>
          <w:sz w:val="20"/>
        </w:rPr>
        <w:t>Aribabi</w:t>
      </w:r>
      <w:proofErr w:type="spellEnd"/>
      <w:r w:rsidRPr="007D775A">
        <w:rPr>
          <w:color w:val="212121"/>
          <w:spacing w:val="-5"/>
          <w:sz w:val="20"/>
        </w:rPr>
        <w:t xml:space="preserve"> </w:t>
      </w:r>
      <w:r w:rsidRPr="007D775A">
        <w:rPr>
          <w:color w:val="212121"/>
          <w:sz w:val="20"/>
        </w:rPr>
        <w:t>in</w:t>
      </w:r>
      <w:r w:rsidRPr="007D775A">
        <w:rPr>
          <w:color w:val="212121"/>
          <w:spacing w:val="-4"/>
          <w:sz w:val="20"/>
        </w:rPr>
        <w:t xml:space="preserve"> </w:t>
      </w:r>
      <w:r w:rsidRPr="007D775A">
        <w:rPr>
          <w:color w:val="212121"/>
          <w:sz w:val="20"/>
        </w:rPr>
        <w:t>the</w:t>
      </w:r>
      <w:r w:rsidRPr="007D775A">
        <w:rPr>
          <w:color w:val="212121"/>
          <w:spacing w:val="-4"/>
          <w:sz w:val="20"/>
        </w:rPr>
        <w:t xml:space="preserve"> </w:t>
      </w:r>
      <w:r w:rsidRPr="007D775A">
        <w:rPr>
          <w:color w:val="212121"/>
          <w:sz w:val="20"/>
        </w:rPr>
        <w:t>Sky</w:t>
      </w:r>
      <w:r w:rsidRPr="007D775A">
        <w:rPr>
          <w:color w:val="212121"/>
          <w:spacing w:val="-3"/>
          <w:sz w:val="20"/>
        </w:rPr>
        <w:t xml:space="preserve"> </w:t>
      </w:r>
      <w:r w:rsidRPr="007D775A">
        <w:rPr>
          <w:color w:val="212121"/>
          <w:sz w:val="20"/>
        </w:rPr>
        <w:t>Island Region of Northern Sonora, Mexico. Hirsute Beast Press.</w:t>
      </w:r>
    </w:p>
    <w:p w14:paraId="6DB3E04C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94"/>
        <w:rPr>
          <w:color w:val="212121"/>
          <w:sz w:val="20"/>
        </w:rPr>
      </w:pPr>
      <w:r w:rsidRPr="007D775A">
        <w:rPr>
          <w:color w:val="212121"/>
          <w:sz w:val="20"/>
        </w:rPr>
        <w:t>de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Vergara,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R.S.,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Cedeño-Fonseca,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M.V.,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Mora,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M.L.,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Mora,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N.L.,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Carrasco,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E.A.,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González-Maya,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J.F., Schipper, J. and Gómez-</w:t>
      </w:r>
      <w:proofErr w:type="spellStart"/>
      <w:r>
        <w:rPr>
          <w:color w:val="212121"/>
          <w:sz w:val="20"/>
        </w:rPr>
        <w:t>Hoyos</w:t>
      </w:r>
      <w:proofErr w:type="spellEnd"/>
      <w:r>
        <w:rPr>
          <w:color w:val="212121"/>
          <w:sz w:val="20"/>
        </w:rPr>
        <w:t xml:space="preserve">, D.A., 2022. </w:t>
      </w:r>
      <w:proofErr w:type="spellStart"/>
      <w:r>
        <w:rPr>
          <w:color w:val="212121"/>
          <w:sz w:val="20"/>
        </w:rPr>
        <w:t>Viveros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comunitarios</w:t>
      </w:r>
      <w:proofErr w:type="spellEnd"/>
      <w:r>
        <w:rPr>
          <w:color w:val="212121"/>
          <w:sz w:val="20"/>
        </w:rPr>
        <w:t xml:space="preserve"> de </w:t>
      </w:r>
      <w:proofErr w:type="spellStart"/>
      <w:r>
        <w:rPr>
          <w:color w:val="212121"/>
          <w:sz w:val="20"/>
        </w:rPr>
        <w:t>investigación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en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corredores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biológicos</w:t>
      </w:r>
      <w:proofErr w:type="spellEnd"/>
      <w:r>
        <w:rPr>
          <w:color w:val="212121"/>
          <w:sz w:val="20"/>
        </w:rPr>
        <w:t xml:space="preserve"> del </w:t>
      </w:r>
      <w:proofErr w:type="spellStart"/>
      <w:r>
        <w:rPr>
          <w:color w:val="212121"/>
          <w:sz w:val="20"/>
        </w:rPr>
        <w:t>Área</w:t>
      </w:r>
      <w:proofErr w:type="spellEnd"/>
      <w:r>
        <w:rPr>
          <w:color w:val="212121"/>
          <w:sz w:val="20"/>
        </w:rPr>
        <w:t xml:space="preserve"> de </w:t>
      </w:r>
      <w:proofErr w:type="spellStart"/>
      <w:r>
        <w:rPr>
          <w:color w:val="212121"/>
          <w:sz w:val="20"/>
        </w:rPr>
        <w:t>Conservación</w:t>
      </w:r>
      <w:proofErr w:type="spellEnd"/>
      <w:r>
        <w:rPr>
          <w:color w:val="212121"/>
          <w:sz w:val="20"/>
        </w:rPr>
        <w:t xml:space="preserve"> La Amistad-</w:t>
      </w:r>
      <w:proofErr w:type="spellStart"/>
      <w:r>
        <w:rPr>
          <w:color w:val="212121"/>
          <w:sz w:val="20"/>
        </w:rPr>
        <w:t>Pacífico</w:t>
      </w:r>
      <w:proofErr w:type="spellEnd"/>
      <w:r>
        <w:rPr>
          <w:color w:val="212121"/>
          <w:sz w:val="20"/>
        </w:rPr>
        <w:t xml:space="preserve">, Costa Rica. </w:t>
      </w:r>
      <w:r>
        <w:rPr>
          <w:i/>
          <w:color w:val="212121"/>
          <w:sz w:val="20"/>
        </w:rPr>
        <w:t>UNED Research</w:t>
      </w:r>
    </w:p>
    <w:p w14:paraId="28B0A7A4" w14:textId="77777777" w:rsidR="006A3669" w:rsidRDefault="00C03D05">
      <w:pPr>
        <w:ind w:left="792"/>
        <w:rPr>
          <w:sz w:val="20"/>
        </w:rPr>
      </w:pPr>
      <w:r>
        <w:rPr>
          <w:i/>
          <w:color w:val="212121"/>
          <w:sz w:val="20"/>
        </w:rPr>
        <w:t>Journal</w:t>
      </w:r>
      <w:r>
        <w:rPr>
          <w:color w:val="212121"/>
          <w:sz w:val="20"/>
        </w:rPr>
        <w:t>,</w:t>
      </w:r>
      <w:r>
        <w:rPr>
          <w:color w:val="212121"/>
          <w:spacing w:val="-11"/>
          <w:sz w:val="20"/>
        </w:rPr>
        <w:t xml:space="preserve"> </w:t>
      </w:r>
      <w:r>
        <w:rPr>
          <w:i/>
          <w:color w:val="212121"/>
          <w:spacing w:val="-2"/>
          <w:sz w:val="20"/>
        </w:rPr>
        <w:t>14</w:t>
      </w:r>
      <w:r>
        <w:rPr>
          <w:color w:val="212121"/>
          <w:spacing w:val="-2"/>
          <w:sz w:val="20"/>
        </w:rPr>
        <w:t>(S1).</w:t>
      </w:r>
    </w:p>
    <w:p w14:paraId="1C1C04F0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12" w:line="252" w:lineRule="auto"/>
        <w:ind w:right="111"/>
        <w:rPr>
          <w:color w:val="212121"/>
          <w:sz w:val="20"/>
        </w:rPr>
      </w:pPr>
      <w:r>
        <w:rPr>
          <w:color w:val="212121"/>
          <w:sz w:val="20"/>
        </w:rPr>
        <w:t>de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Vergara,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R.S.,</w:t>
      </w:r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Hoyos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D.A.G.,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Alvarado,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G.,</w:t>
      </w:r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Abarca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J.G.,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Estrella,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J.,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Schipper,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Maya,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 xml:space="preserve">J.F.G., 2022. </w:t>
      </w:r>
      <w:proofErr w:type="spellStart"/>
      <w:r>
        <w:rPr>
          <w:color w:val="212121"/>
          <w:sz w:val="20"/>
        </w:rPr>
        <w:t>Prevalencia</w:t>
      </w:r>
      <w:proofErr w:type="spellEnd"/>
      <w:r>
        <w:rPr>
          <w:color w:val="212121"/>
          <w:sz w:val="20"/>
        </w:rPr>
        <w:t xml:space="preserve"> del </w:t>
      </w:r>
      <w:proofErr w:type="spellStart"/>
      <w:r>
        <w:rPr>
          <w:color w:val="212121"/>
          <w:sz w:val="20"/>
        </w:rPr>
        <w:t>hongo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quitridio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en</w:t>
      </w:r>
      <w:proofErr w:type="spellEnd"/>
      <w:r>
        <w:rPr>
          <w:color w:val="212121"/>
          <w:sz w:val="20"/>
        </w:rPr>
        <w:t xml:space="preserve"> la “</w:t>
      </w:r>
      <w:proofErr w:type="spellStart"/>
      <w:r>
        <w:rPr>
          <w:color w:val="212121"/>
          <w:sz w:val="20"/>
        </w:rPr>
        <w:t>especie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abanderada</w:t>
      </w:r>
      <w:proofErr w:type="spellEnd"/>
      <w:r>
        <w:rPr>
          <w:color w:val="212121"/>
          <w:sz w:val="20"/>
        </w:rPr>
        <w:t xml:space="preserve">” </w:t>
      </w:r>
      <w:proofErr w:type="spellStart"/>
      <w:r>
        <w:rPr>
          <w:color w:val="212121"/>
          <w:sz w:val="20"/>
        </w:rPr>
        <w:t>Atelopus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varius</w:t>
      </w:r>
      <w:proofErr w:type="spellEnd"/>
      <w:r>
        <w:rPr>
          <w:color w:val="212121"/>
          <w:sz w:val="20"/>
        </w:rPr>
        <w:t xml:space="preserve"> (Anura, </w:t>
      </w:r>
      <w:proofErr w:type="spellStart"/>
      <w:r>
        <w:rPr>
          <w:color w:val="212121"/>
          <w:sz w:val="20"/>
        </w:rPr>
        <w:t>Bufonidae</w:t>
      </w:r>
      <w:proofErr w:type="spellEnd"/>
      <w:r>
        <w:rPr>
          <w:color w:val="212121"/>
          <w:sz w:val="20"/>
        </w:rPr>
        <w:t xml:space="preserve">), Zona </w:t>
      </w:r>
      <w:proofErr w:type="spellStart"/>
      <w:r>
        <w:rPr>
          <w:color w:val="212121"/>
          <w:sz w:val="20"/>
        </w:rPr>
        <w:t>Protectora</w:t>
      </w:r>
      <w:proofErr w:type="spellEnd"/>
      <w:r>
        <w:rPr>
          <w:color w:val="212121"/>
          <w:sz w:val="20"/>
        </w:rPr>
        <w:t xml:space="preserve"> las </w:t>
      </w:r>
      <w:proofErr w:type="spellStart"/>
      <w:r>
        <w:rPr>
          <w:color w:val="212121"/>
          <w:sz w:val="20"/>
        </w:rPr>
        <w:t>Tablas</w:t>
      </w:r>
      <w:proofErr w:type="spellEnd"/>
      <w:r>
        <w:rPr>
          <w:color w:val="212121"/>
          <w:sz w:val="20"/>
        </w:rPr>
        <w:t xml:space="preserve">, Costa Rica. </w:t>
      </w:r>
      <w:r>
        <w:rPr>
          <w:i/>
          <w:color w:val="212121"/>
          <w:sz w:val="20"/>
        </w:rPr>
        <w:t>UNED Research Journal</w:t>
      </w:r>
      <w:r>
        <w:rPr>
          <w:color w:val="212121"/>
          <w:sz w:val="20"/>
        </w:rPr>
        <w:t xml:space="preserve">, </w:t>
      </w:r>
      <w:r>
        <w:rPr>
          <w:i/>
          <w:color w:val="212121"/>
          <w:sz w:val="20"/>
        </w:rPr>
        <w:t>14</w:t>
      </w:r>
      <w:r>
        <w:rPr>
          <w:color w:val="212121"/>
          <w:sz w:val="20"/>
        </w:rPr>
        <w:t>(S1).</w:t>
      </w:r>
    </w:p>
    <w:p w14:paraId="79F6342A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6" w:line="252" w:lineRule="auto"/>
        <w:ind w:right="254"/>
        <w:rPr>
          <w:color w:val="212121"/>
          <w:sz w:val="20"/>
        </w:rPr>
      </w:pPr>
      <w:proofErr w:type="spellStart"/>
      <w:r>
        <w:rPr>
          <w:color w:val="212121"/>
          <w:sz w:val="20"/>
        </w:rPr>
        <w:t>Hoyos</w:t>
      </w:r>
      <w:proofErr w:type="spellEnd"/>
      <w:r>
        <w:rPr>
          <w:color w:val="212121"/>
          <w:sz w:val="20"/>
        </w:rPr>
        <w:t xml:space="preserve">, D.A.G., Méndez, J., González, E., Corrales, K.J., </w:t>
      </w:r>
      <w:proofErr w:type="spellStart"/>
      <w:r>
        <w:rPr>
          <w:color w:val="212121"/>
          <w:sz w:val="20"/>
        </w:rPr>
        <w:t>Fallas</w:t>
      </w:r>
      <w:proofErr w:type="spellEnd"/>
      <w:r>
        <w:rPr>
          <w:color w:val="212121"/>
          <w:sz w:val="20"/>
        </w:rPr>
        <w:t xml:space="preserve">, R., Méndez, A., Méndez, R., Durán, M.J.C., Jiménez, R., de Vergara, R.S. and Amador, H.S., 2022. </w:t>
      </w:r>
      <w:proofErr w:type="spellStart"/>
      <w:r>
        <w:rPr>
          <w:color w:val="212121"/>
          <w:sz w:val="20"/>
        </w:rPr>
        <w:t>Investigación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participativa</w:t>
      </w:r>
      <w:proofErr w:type="spellEnd"/>
      <w:r>
        <w:rPr>
          <w:color w:val="212121"/>
          <w:sz w:val="20"/>
        </w:rPr>
        <w:t xml:space="preserve"> y </w:t>
      </w:r>
      <w:proofErr w:type="spellStart"/>
      <w:r>
        <w:rPr>
          <w:color w:val="212121"/>
          <w:sz w:val="20"/>
        </w:rPr>
        <w:t>conservación</w:t>
      </w:r>
      <w:proofErr w:type="spellEnd"/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</w:t>
      </w:r>
      <w:r>
        <w:rPr>
          <w:color w:val="212121"/>
          <w:spacing w:val="-6"/>
          <w:sz w:val="20"/>
        </w:rPr>
        <w:t xml:space="preserve"> </w:t>
      </w:r>
      <w:proofErr w:type="spellStart"/>
      <w:r>
        <w:rPr>
          <w:color w:val="212121"/>
          <w:sz w:val="20"/>
        </w:rPr>
        <w:t>especies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amenazadas</w:t>
      </w:r>
      <w:proofErr w:type="spellEnd"/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en</w:t>
      </w:r>
      <w:proofErr w:type="spellEnd"/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dos</w:t>
      </w:r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áreas</w:t>
      </w:r>
      <w:proofErr w:type="spellEnd"/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silvestres</w:t>
      </w:r>
      <w:proofErr w:type="spellEnd"/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protegidas</w:t>
      </w:r>
      <w:proofErr w:type="spellEnd"/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3"/>
          <w:sz w:val="20"/>
        </w:rPr>
        <w:t xml:space="preserve"> </w:t>
      </w:r>
      <w:proofErr w:type="spellStart"/>
      <w:r>
        <w:rPr>
          <w:color w:val="212121"/>
          <w:sz w:val="20"/>
        </w:rPr>
        <w:t>cuenca</w:t>
      </w:r>
      <w:proofErr w:type="spellEnd"/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6"/>
          <w:sz w:val="20"/>
        </w:rPr>
        <w:t xml:space="preserve"> </w:t>
      </w:r>
      <w:proofErr w:type="spellStart"/>
      <w:r>
        <w:rPr>
          <w:color w:val="212121"/>
          <w:sz w:val="20"/>
        </w:rPr>
        <w:t>río</w:t>
      </w:r>
      <w:proofErr w:type="spellEnd"/>
      <w:r>
        <w:rPr>
          <w:color w:val="212121"/>
          <w:spacing w:val="-5"/>
          <w:sz w:val="20"/>
        </w:rPr>
        <w:t xml:space="preserve"> </w:t>
      </w:r>
      <w:proofErr w:type="spellStart"/>
      <w:r>
        <w:rPr>
          <w:color w:val="212121"/>
          <w:sz w:val="20"/>
        </w:rPr>
        <w:t>Cotón</w:t>
      </w:r>
      <w:proofErr w:type="spellEnd"/>
      <w:r>
        <w:rPr>
          <w:color w:val="212121"/>
          <w:sz w:val="20"/>
        </w:rPr>
        <w:t xml:space="preserve">, Costa Rica. </w:t>
      </w:r>
      <w:r>
        <w:rPr>
          <w:i/>
          <w:color w:val="212121"/>
          <w:sz w:val="20"/>
        </w:rPr>
        <w:t>UNED Research Journal</w:t>
      </w:r>
      <w:r>
        <w:rPr>
          <w:color w:val="212121"/>
          <w:sz w:val="20"/>
        </w:rPr>
        <w:t xml:space="preserve">, </w:t>
      </w:r>
      <w:r>
        <w:rPr>
          <w:i/>
          <w:color w:val="212121"/>
          <w:sz w:val="20"/>
        </w:rPr>
        <w:t>14</w:t>
      </w:r>
      <w:r>
        <w:rPr>
          <w:color w:val="212121"/>
          <w:sz w:val="20"/>
        </w:rPr>
        <w:t>(S1).</w:t>
      </w:r>
    </w:p>
    <w:p w14:paraId="753C2C4F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6" w:line="244" w:lineRule="auto"/>
        <w:ind w:right="153"/>
        <w:rPr>
          <w:color w:val="212121"/>
          <w:sz w:val="20"/>
        </w:rPr>
      </w:pPr>
      <w:proofErr w:type="spellStart"/>
      <w:r>
        <w:rPr>
          <w:color w:val="212121"/>
          <w:sz w:val="20"/>
        </w:rPr>
        <w:t>Vynne</w:t>
      </w:r>
      <w:proofErr w:type="spellEnd"/>
      <w:r>
        <w:rPr>
          <w:color w:val="212121"/>
          <w:sz w:val="20"/>
        </w:rPr>
        <w:t xml:space="preserve">, C., Gosling, J., </w:t>
      </w:r>
      <w:proofErr w:type="spellStart"/>
      <w:r>
        <w:rPr>
          <w:color w:val="212121"/>
          <w:sz w:val="20"/>
        </w:rPr>
        <w:t>Maney</w:t>
      </w:r>
      <w:proofErr w:type="spellEnd"/>
      <w:r>
        <w:rPr>
          <w:color w:val="212121"/>
          <w:sz w:val="20"/>
        </w:rPr>
        <w:t xml:space="preserve">, C., </w:t>
      </w:r>
      <w:proofErr w:type="spellStart"/>
      <w:r>
        <w:rPr>
          <w:color w:val="212121"/>
          <w:sz w:val="20"/>
        </w:rPr>
        <w:t>Dinerstein</w:t>
      </w:r>
      <w:proofErr w:type="spellEnd"/>
      <w:r>
        <w:rPr>
          <w:color w:val="212121"/>
          <w:sz w:val="20"/>
        </w:rPr>
        <w:t xml:space="preserve">, E., Lee, A.T., Burgess, N.D., Fernández, N., Fernando, S., </w:t>
      </w:r>
      <w:proofErr w:type="spellStart"/>
      <w:r>
        <w:rPr>
          <w:color w:val="212121"/>
          <w:sz w:val="20"/>
        </w:rPr>
        <w:t>Jhala</w:t>
      </w:r>
      <w:proofErr w:type="spellEnd"/>
      <w:r>
        <w:rPr>
          <w:color w:val="212121"/>
          <w:sz w:val="20"/>
        </w:rPr>
        <w:t xml:space="preserve">, H., </w:t>
      </w:r>
      <w:proofErr w:type="spellStart"/>
      <w:r>
        <w:rPr>
          <w:color w:val="212121"/>
          <w:sz w:val="20"/>
        </w:rPr>
        <w:t>Jhala</w:t>
      </w:r>
      <w:proofErr w:type="spellEnd"/>
      <w:r>
        <w:rPr>
          <w:color w:val="212121"/>
          <w:sz w:val="20"/>
        </w:rPr>
        <w:t xml:space="preserve">, Y., </w:t>
      </w:r>
      <w:proofErr w:type="spellStart"/>
      <w:r>
        <w:rPr>
          <w:color w:val="212121"/>
          <w:sz w:val="20"/>
        </w:rPr>
        <w:t>Noss</w:t>
      </w:r>
      <w:proofErr w:type="spellEnd"/>
      <w:r>
        <w:rPr>
          <w:color w:val="212121"/>
          <w:sz w:val="20"/>
        </w:rPr>
        <w:t>, R.F., incl. Jan Schipper et al. 2022. An ecoregion</w:t>
      </w:r>
      <w:r>
        <w:rPr>
          <w:rFonts w:ascii="Cambria Math" w:hAnsi="Cambria Math"/>
          <w:color w:val="212121"/>
          <w:sz w:val="20"/>
        </w:rPr>
        <w:t>-</w:t>
      </w:r>
      <w:r>
        <w:rPr>
          <w:color w:val="212121"/>
          <w:sz w:val="20"/>
        </w:rPr>
        <w:t>based approach to restoring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world's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intact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large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mammal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assemblages.</w:t>
      </w:r>
      <w:r>
        <w:rPr>
          <w:color w:val="212121"/>
          <w:spacing w:val="-1"/>
          <w:sz w:val="20"/>
        </w:rPr>
        <w:t xml:space="preserve"> </w:t>
      </w:r>
      <w:proofErr w:type="spellStart"/>
      <w:r>
        <w:rPr>
          <w:i/>
          <w:color w:val="212121"/>
          <w:sz w:val="20"/>
        </w:rPr>
        <w:t>Ecography</w:t>
      </w:r>
      <w:proofErr w:type="spellEnd"/>
      <w:r>
        <w:rPr>
          <w:color w:val="212121"/>
          <w:sz w:val="20"/>
        </w:rPr>
        <w:t xml:space="preserve">. </w:t>
      </w:r>
      <w:r>
        <w:rPr>
          <w:sz w:val="20"/>
        </w:rPr>
        <w:t>e06098</w:t>
      </w:r>
      <w:r>
        <w:rPr>
          <w:rFonts w:ascii="Verdana" w:hAnsi="Verdana"/>
          <w:i/>
          <w:sz w:val="20"/>
        </w:rPr>
        <w:t>,</w:t>
      </w:r>
      <w:r>
        <w:rPr>
          <w:rFonts w:ascii="Verdana" w:hAnsi="Verdana"/>
          <w:i/>
          <w:spacing w:val="-5"/>
          <w:sz w:val="20"/>
        </w:rPr>
        <w:t xml:space="preserve"> </w:t>
      </w:r>
      <w:proofErr w:type="spellStart"/>
      <w:r>
        <w:rPr>
          <w:color w:val="212121"/>
          <w:sz w:val="20"/>
        </w:rPr>
        <w:t>doi</w:t>
      </w:r>
      <w:proofErr w:type="spellEnd"/>
      <w:r>
        <w:rPr>
          <w:color w:val="212121"/>
          <w:sz w:val="20"/>
        </w:rPr>
        <w:t>: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10.1111/ecog.06098.</w:t>
      </w:r>
    </w:p>
    <w:p w14:paraId="207CD90C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7" w:line="252" w:lineRule="auto"/>
        <w:ind w:right="525"/>
        <w:rPr>
          <w:color w:val="212121"/>
          <w:sz w:val="20"/>
        </w:rPr>
      </w:pPr>
      <w:r>
        <w:rPr>
          <w:color w:val="212121"/>
          <w:sz w:val="20"/>
        </w:rPr>
        <w:t>Ragan,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K.,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Marín,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A.G.,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Tellez,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C.,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Sierra-Corona,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Schipper,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J.,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2022.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Co-occurrence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of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four endangered mammals in the Mexico-United States borderlands: jaguar (</w:t>
      </w:r>
      <w:r>
        <w:rPr>
          <w:i/>
          <w:color w:val="212121"/>
          <w:sz w:val="20"/>
        </w:rPr>
        <w:t>Panthera onca</w:t>
      </w:r>
      <w:r>
        <w:rPr>
          <w:color w:val="212121"/>
          <w:sz w:val="20"/>
        </w:rPr>
        <w:t>), ocelot (</w:t>
      </w:r>
      <w:proofErr w:type="spellStart"/>
      <w:r>
        <w:rPr>
          <w:i/>
          <w:color w:val="212121"/>
          <w:sz w:val="20"/>
        </w:rPr>
        <w:t>Leopardus</w:t>
      </w:r>
      <w:proofErr w:type="spellEnd"/>
      <w:r>
        <w:rPr>
          <w:i/>
          <w:color w:val="212121"/>
          <w:sz w:val="20"/>
        </w:rPr>
        <w:t xml:space="preserve"> pardalis</w:t>
      </w:r>
      <w:r>
        <w:rPr>
          <w:color w:val="212121"/>
          <w:sz w:val="20"/>
        </w:rPr>
        <w:t>), beaver (</w:t>
      </w:r>
      <w:r>
        <w:rPr>
          <w:i/>
          <w:color w:val="212121"/>
          <w:sz w:val="20"/>
        </w:rPr>
        <w:t>Castor canadensis</w:t>
      </w:r>
      <w:r>
        <w:rPr>
          <w:color w:val="212121"/>
          <w:sz w:val="20"/>
        </w:rPr>
        <w:t>) and black bear (</w:t>
      </w:r>
      <w:r>
        <w:rPr>
          <w:i/>
          <w:color w:val="212121"/>
          <w:sz w:val="20"/>
        </w:rPr>
        <w:t>Ursus americanus</w:t>
      </w:r>
      <w:r>
        <w:rPr>
          <w:color w:val="212121"/>
          <w:sz w:val="20"/>
        </w:rPr>
        <w:t>). Southwest Naturalist (vol 66:77-83).</w:t>
      </w:r>
    </w:p>
    <w:p w14:paraId="709F6F0F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6" w:line="252" w:lineRule="auto"/>
        <w:ind w:right="747"/>
        <w:rPr>
          <w:color w:val="212121"/>
          <w:sz w:val="20"/>
        </w:rPr>
      </w:pPr>
      <w:r>
        <w:rPr>
          <w:color w:val="212121"/>
          <w:sz w:val="20"/>
        </w:rPr>
        <w:t>Cove,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M.V.,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Kays,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R.,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Bontrager,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H.,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Bresnan,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Lasky,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M.,</w:t>
      </w:r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Frerichs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T.,</w:t>
      </w:r>
      <w:r>
        <w:rPr>
          <w:color w:val="212121"/>
          <w:spacing w:val="-1"/>
          <w:sz w:val="20"/>
        </w:rPr>
        <w:t xml:space="preserve"> </w:t>
      </w:r>
      <w:proofErr w:type="spellStart"/>
      <w:r>
        <w:rPr>
          <w:color w:val="212121"/>
          <w:sz w:val="20"/>
        </w:rPr>
        <w:t>Klann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R.,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Lee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Jr,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 xml:space="preserve">T.E., Crockett, S.C., </w:t>
      </w:r>
      <w:proofErr w:type="spellStart"/>
      <w:r>
        <w:rPr>
          <w:color w:val="212121"/>
          <w:sz w:val="20"/>
        </w:rPr>
        <w:t>Crupi</w:t>
      </w:r>
      <w:proofErr w:type="spellEnd"/>
      <w:r>
        <w:rPr>
          <w:color w:val="212121"/>
          <w:sz w:val="20"/>
        </w:rPr>
        <w:t xml:space="preserve">, A.P., Weiss, K.C., 2021, et.al incl. Schipper J. SNAPSHOT USA 2019: a coordinated national camera trap survey of the United States. Ecology. </w:t>
      </w:r>
      <w:hyperlink r:id="rId15">
        <w:r>
          <w:rPr>
            <w:color w:val="212121"/>
            <w:spacing w:val="-2"/>
            <w:sz w:val="20"/>
          </w:rPr>
          <w:t>https://doi.org/10.1002/ecy.3353.</w:t>
        </w:r>
      </w:hyperlink>
    </w:p>
    <w:p w14:paraId="2F747A27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7" w:line="252" w:lineRule="auto"/>
        <w:ind w:right="278"/>
        <w:rPr>
          <w:color w:val="212121"/>
          <w:sz w:val="20"/>
        </w:rPr>
      </w:pPr>
      <w:r>
        <w:rPr>
          <w:color w:val="212121"/>
          <w:sz w:val="20"/>
        </w:rPr>
        <w:t>Gómez–</w:t>
      </w:r>
      <w:proofErr w:type="spellStart"/>
      <w:r>
        <w:rPr>
          <w:color w:val="212121"/>
          <w:sz w:val="20"/>
        </w:rPr>
        <w:t>Hoyos</w:t>
      </w:r>
      <w:proofErr w:type="spellEnd"/>
      <w:r>
        <w:rPr>
          <w:color w:val="212121"/>
          <w:sz w:val="20"/>
        </w:rPr>
        <w:t xml:space="preserve">, D.A., </w:t>
      </w:r>
      <w:proofErr w:type="spellStart"/>
      <w:r>
        <w:rPr>
          <w:color w:val="212121"/>
          <w:sz w:val="20"/>
        </w:rPr>
        <w:t>Seisdedos</w:t>
      </w:r>
      <w:proofErr w:type="spellEnd"/>
      <w:r>
        <w:rPr>
          <w:color w:val="212121"/>
          <w:sz w:val="20"/>
        </w:rPr>
        <w:t>–de–Vergara, R., Schipper, J., Allard, R. and González–Maya, J.F. 2020.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Potential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effect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of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habitat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disturbance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on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reproduction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of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critically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endangered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harlequin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 xml:space="preserve">frog </w:t>
      </w:r>
      <w:proofErr w:type="spellStart"/>
      <w:r>
        <w:rPr>
          <w:color w:val="212121"/>
          <w:sz w:val="20"/>
        </w:rPr>
        <w:t>Atelopus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varius</w:t>
      </w:r>
      <w:proofErr w:type="spellEnd"/>
      <w:r>
        <w:rPr>
          <w:color w:val="212121"/>
          <w:sz w:val="20"/>
        </w:rPr>
        <w:t xml:space="preserve"> in Las </w:t>
      </w:r>
      <w:proofErr w:type="spellStart"/>
      <w:r>
        <w:rPr>
          <w:color w:val="212121"/>
          <w:sz w:val="20"/>
        </w:rPr>
        <w:t>Tablas</w:t>
      </w:r>
      <w:proofErr w:type="spellEnd"/>
      <w:r>
        <w:rPr>
          <w:color w:val="212121"/>
          <w:sz w:val="20"/>
        </w:rPr>
        <w:t>, Costa Rica. Animal Biodiversity and Conservation 43.1</w:t>
      </w:r>
    </w:p>
    <w:p w14:paraId="227EECA2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3" w:line="254" w:lineRule="auto"/>
        <w:ind w:right="222"/>
        <w:rPr>
          <w:color w:val="212121"/>
          <w:sz w:val="20"/>
        </w:rPr>
      </w:pPr>
      <w:r>
        <w:rPr>
          <w:color w:val="212121"/>
          <w:sz w:val="20"/>
        </w:rPr>
        <w:t xml:space="preserve">Thornton, D., Reyna, R., </w:t>
      </w:r>
      <w:proofErr w:type="spellStart"/>
      <w:r>
        <w:rPr>
          <w:color w:val="212121"/>
          <w:sz w:val="20"/>
        </w:rPr>
        <w:t>Perera</w:t>
      </w:r>
      <w:proofErr w:type="spellEnd"/>
      <w:r>
        <w:rPr>
          <w:color w:val="212121"/>
          <w:sz w:val="20"/>
        </w:rPr>
        <w:t xml:space="preserve">-Romero, L., </w:t>
      </w:r>
      <w:proofErr w:type="spellStart"/>
      <w:r>
        <w:rPr>
          <w:color w:val="212121"/>
          <w:sz w:val="20"/>
        </w:rPr>
        <w:t>Radachowsky</w:t>
      </w:r>
      <w:proofErr w:type="spellEnd"/>
      <w:r>
        <w:rPr>
          <w:color w:val="212121"/>
          <w:sz w:val="20"/>
        </w:rPr>
        <w:t>, J., Hidalgo-</w:t>
      </w:r>
      <w:proofErr w:type="spellStart"/>
      <w:r>
        <w:rPr>
          <w:color w:val="212121"/>
          <w:sz w:val="20"/>
        </w:rPr>
        <w:t>Mihart</w:t>
      </w:r>
      <w:proofErr w:type="spellEnd"/>
      <w:r>
        <w:rPr>
          <w:color w:val="212121"/>
          <w:sz w:val="20"/>
        </w:rPr>
        <w:t>, M.G., Garcia, R., McNab,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R.,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Mcloughlin,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Foster,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R.,</w:t>
      </w:r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Harmsen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B.,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Moreira-Ramírez,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J.F.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et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al.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incl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Schipper,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2020. Precipitous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decline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of white-lipped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peccary populations in Mesoamerica.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Biological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 xml:space="preserve">Conservation, 242, </w:t>
      </w:r>
      <w:r>
        <w:rPr>
          <w:color w:val="212121"/>
          <w:spacing w:val="-2"/>
          <w:sz w:val="20"/>
        </w:rPr>
        <w:t>p.108410.</w:t>
      </w:r>
    </w:p>
    <w:p w14:paraId="7A48BABF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175"/>
        <w:rPr>
          <w:color w:val="212121"/>
          <w:sz w:val="20"/>
        </w:rPr>
      </w:pPr>
      <w:proofErr w:type="spellStart"/>
      <w:r>
        <w:rPr>
          <w:color w:val="212121"/>
          <w:sz w:val="20"/>
        </w:rPr>
        <w:t>Rorabaugh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J.C.,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Schipper,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J.,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Avila-Villegas,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S.,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Lamberton-Moreno,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J.A.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Flood,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T.,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2020.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Ecology of an ocelot population at the northern edge of the species’ distribution in northern Sonora,</w:t>
      </w:r>
    </w:p>
    <w:p w14:paraId="53311E8E" w14:textId="77777777" w:rsidR="006A3669" w:rsidRDefault="00C03D05">
      <w:pPr>
        <w:pStyle w:val="BodyText"/>
        <w:spacing w:line="230" w:lineRule="exact"/>
      </w:pPr>
      <w:r>
        <w:rPr>
          <w:color w:val="212121"/>
        </w:rPr>
        <w:t>Mexico.</w:t>
      </w:r>
      <w:r>
        <w:rPr>
          <w:color w:val="212121"/>
          <w:spacing w:val="-5"/>
        </w:rPr>
        <w:t xml:space="preserve"> </w:t>
      </w:r>
      <w:proofErr w:type="spellStart"/>
      <w:r>
        <w:rPr>
          <w:i/>
          <w:color w:val="212121"/>
        </w:rPr>
        <w:t>PeerJ</w:t>
      </w:r>
      <w:proofErr w:type="spellEnd"/>
      <w:r>
        <w:rPr>
          <w:color w:val="212121"/>
        </w:rPr>
        <w:t>,</w:t>
      </w:r>
      <w:r>
        <w:rPr>
          <w:color w:val="212121"/>
          <w:spacing w:val="-7"/>
        </w:rPr>
        <w:t xml:space="preserve"> </w:t>
      </w:r>
      <w:r>
        <w:rPr>
          <w:i/>
          <w:color w:val="212121"/>
        </w:rPr>
        <w:t>8</w:t>
      </w:r>
      <w:r>
        <w:rPr>
          <w:color w:val="212121"/>
        </w:rPr>
        <w:t>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p.e8414.</w:t>
      </w:r>
      <w:r>
        <w:rPr>
          <w:color w:val="212121"/>
          <w:spacing w:val="-2"/>
        </w:rPr>
        <w:t xml:space="preserve"> </w:t>
      </w:r>
      <w:hyperlink r:id="rId16">
        <w:r>
          <w:rPr>
            <w:color w:val="0000FF"/>
            <w:spacing w:val="-2"/>
            <w:u w:val="single" w:color="0000FF"/>
          </w:rPr>
          <w:t>https://peerj.com/articles/8414/</w:t>
        </w:r>
      </w:hyperlink>
    </w:p>
    <w:p w14:paraId="1E6E2074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9" w:line="254" w:lineRule="auto"/>
        <w:ind w:right="160"/>
        <w:rPr>
          <w:color w:val="212121"/>
          <w:sz w:val="20"/>
        </w:rPr>
      </w:pPr>
      <w:r>
        <w:rPr>
          <w:color w:val="212121"/>
          <w:sz w:val="20"/>
        </w:rPr>
        <w:t>González-Maya,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J.F.,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Gómez-</w:t>
      </w:r>
      <w:proofErr w:type="spellStart"/>
      <w:r>
        <w:rPr>
          <w:color w:val="212121"/>
          <w:sz w:val="20"/>
        </w:rPr>
        <w:t>Hoyos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D.A.,</w:t>
      </w:r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Seisdedos</w:t>
      </w:r>
      <w:proofErr w:type="spellEnd"/>
      <w:r>
        <w:rPr>
          <w:color w:val="212121"/>
          <w:sz w:val="20"/>
        </w:rPr>
        <w:t>-de-Vergara,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R.,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Cruz-</w:t>
      </w:r>
      <w:proofErr w:type="spellStart"/>
      <w:r>
        <w:rPr>
          <w:color w:val="212121"/>
          <w:sz w:val="20"/>
        </w:rPr>
        <w:t>Lizano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Schipper,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J., 2019. Water-bug (</w:t>
      </w:r>
      <w:proofErr w:type="spellStart"/>
      <w:r>
        <w:rPr>
          <w:color w:val="212121"/>
          <w:sz w:val="20"/>
        </w:rPr>
        <w:t>Abedus</w:t>
      </w:r>
      <w:proofErr w:type="spellEnd"/>
      <w:r>
        <w:rPr>
          <w:color w:val="212121"/>
          <w:sz w:val="20"/>
        </w:rPr>
        <w:t xml:space="preserve"> sp.; </w:t>
      </w:r>
      <w:proofErr w:type="spellStart"/>
      <w:r>
        <w:rPr>
          <w:color w:val="212121"/>
          <w:sz w:val="20"/>
        </w:rPr>
        <w:t>Belostomatidae</w:t>
      </w:r>
      <w:proofErr w:type="spellEnd"/>
      <w:r>
        <w:rPr>
          <w:color w:val="212121"/>
          <w:sz w:val="20"/>
        </w:rPr>
        <w:t xml:space="preserve">) predation on the Critically Endangered </w:t>
      </w:r>
      <w:proofErr w:type="spellStart"/>
      <w:r>
        <w:rPr>
          <w:color w:val="212121"/>
          <w:sz w:val="20"/>
        </w:rPr>
        <w:t>Atelopus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varius</w:t>
      </w:r>
      <w:proofErr w:type="spellEnd"/>
      <w:r>
        <w:rPr>
          <w:color w:val="212121"/>
          <w:sz w:val="20"/>
        </w:rPr>
        <w:t xml:space="preserve"> (</w:t>
      </w:r>
      <w:proofErr w:type="spellStart"/>
      <w:r>
        <w:rPr>
          <w:color w:val="212121"/>
          <w:sz w:val="20"/>
        </w:rPr>
        <w:t>Bufonidae</w:t>
      </w:r>
      <w:proofErr w:type="spellEnd"/>
      <w:r>
        <w:rPr>
          <w:color w:val="212121"/>
          <w:sz w:val="20"/>
        </w:rPr>
        <w:t xml:space="preserve">) at the Las </w:t>
      </w:r>
      <w:proofErr w:type="spellStart"/>
      <w:r>
        <w:rPr>
          <w:color w:val="212121"/>
          <w:sz w:val="20"/>
        </w:rPr>
        <w:t>Tablas</w:t>
      </w:r>
      <w:proofErr w:type="spellEnd"/>
      <w:r>
        <w:rPr>
          <w:color w:val="212121"/>
          <w:sz w:val="20"/>
        </w:rPr>
        <w:t xml:space="preserve"> Protected Zone, Costa Rica. </w:t>
      </w:r>
      <w:r>
        <w:rPr>
          <w:i/>
          <w:color w:val="212121"/>
          <w:sz w:val="20"/>
        </w:rPr>
        <w:t xml:space="preserve">Acta </w:t>
      </w:r>
      <w:proofErr w:type="spellStart"/>
      <w:r>
        <w:rPr>
          <w:i/>
          <w:color w:val="212121"/>
          <w:sz w:val="20"/>
        </w:rPr>
        <w:t>Biológica</w:t>
      </w:r>
      <w:proofErr w:type="spellEnd"/>
      <w:r>
        <w:rPr>
          <w:i/>
          <w:color w:val="212121"/>
          <w:sz w:val="20"/>
        </w:rPr>
        <w:t xml:space="preserve"> </w:t>
      </w:r>
      <w:proofErr w:type="spellStart"/>
      <w:r>
        <w:rPr>
          <w:i/>
          <w:color w:val="212121"/>
          <w:sz w:val="20"/>
        </w:rPr>
        <w:t>Colombiana</w:t>
      </w:r>
      <w:proofErr w:type="spellEnd"/>
      <w:r>
        <w:rPr>
          <w:color w:val="212121"/>
          <w:sz w:val="20"/>
        </w:rPr>
        <w:t xml:space="preserve">, </w:t>
      </w:r>
      <w:r>
        <w:rPr>
          <w:i/>
          <w:color w:val="212121"/>
          <w:sz w:val="20"/>
        </w:rPr>
        <w:t>24</w:t>
      </w:r>
      <w:r>
        <w:rPr>
          <w:color w:val="212121"/>
          <w:sz w:val="20"/>
        </w:rPr>
        <w:t>(2).</w:t>
      </w:r>
    </w:p>
    <w:p w14:paraId="01DFC714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1817"/>
        <w:rPr>
          <w:color w:val="212121"/>
          <w:sz w:val="20"/>
        </w:rPr>
      </w:pPr>
      <w:r>
        <w:rPr>
          <w:color w:val="212121"/>
          <w:sz w:val="20"/>
        </w:rPr>
        <w:t>Schipper,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J.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3"/>
          <w:sz w:val="20"/>
        </w:rPr>
        <w:t xml:space="preserve"> </w:t>
      </w:r>
      <w:proofErr w:type="spellStart"/>
      <w:r>
        <w:rPr>
          <w:color w:val="212121"/>
          <w:sz w:val="20"/>
        </w:rPr>
        <w:t>Rovero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F.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2018.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Effective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Biodiversity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Assessment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Monitoring. Encyclopedia of the Anthropocene, Volume 3: 297-304</w:t>
      </w:r>
    </w:p>
    <w:p w14:paraId="00E501F1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1" w:line="254" w:lineRule="auto"/>
        <w:ind w:right="281"/>
        <w:rPr>
          <w:color w:val="212121"/>
          <w:sz w:val="20"/>
        </w:rPr>
      </w:pPr>
      <w:r>
        <w:rPr>
          <w:color w:val="212121"/>
          <w:sz w:val="20"/>
        </w:rPr>
        <w:t>González-Maya,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J.F.,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Gómez-</w:t>
      </w:r>
      <w:proofErr w:type="spellStart"/>
      <w:r>
        <w:rPr>
          <w:color w:val="212121"/>
          <w:sz w:val="20"/>
        </w:rPr>
        <w:t>Hoyos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D.A.,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Cruz-</w:t>
      </w:r>
      <w:proofErr w:type="spellStart"/>
      <w:r>
        <w:rPr>
          <w:color w:val="212121"/>
          <w:sz w:val="20"/>
        </w:rPr>
        <w:t>Lizano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Schipper,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J.,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2018. From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hope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 xml:space="preserve">alert: </w:t>
      </w:r>
      <w:r>
        <w:rPr>
          <w:color w:val="212121"/>
          <w:sz w:val="20"/>
        </w:rPr>
        <w:lastRenderedPageBreak/>
        <w:t xml:space="preserve">demography of a remnant population of the Critically Endangered </w:t>
      </w:r>
      <w:proofErr w:type="spellStart"/>
      <w:r>
        <w:rPr>
          <w:color w:val="212121"/>
          <w:sz w:val="20"/>
        </w:rPr>
        <w:t>Atelopus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varius</w:t>
      </w:r>
      <w:proofErr w:type="spellEnd"/>
      <w:r>
        <w:rPr>
          <w:color w:val="212121"/>
          <w:sz w:val="20"/>
        </w:rPr>
        <w:t xml:space="preserve"> from Costa</w:t>
      </w:r>
    </w:p>
    <w:p w14:paraId="6C882C74" w14:textId="77777777" w:rsidR="006A3669" w:rsidRDefault="00C03D05">
      <w:pPr>
        <w:spacing w:line="230" w:lineRule="exact"/>
        <w:ind w:left="792"/>
        <w:rPr>
          <w:sz w:val="20"/>
        </w:rPr>
      </w:pPr>
      <w:r>
        <w:rPr>
          <w:color w:val="212121"/>
          <w:sz w:val="20"/>
        </w:rPr>
        <w:t>Rica.</w:t>
      </w:r>
      <w:r>
        <w:rPr>
          <w:color w:val="212121"/>
          <w:spacing w:val="-8"/>
          <w:sz w:val="20"/>
        </w:rPr>
        <w:t xml:space="preserve"> </w:t>
      </w:r>
      <w:r>
        <w:rPr>
          <w:i/>
          <w:color w:val="212121"/>
          <w:sz w:val="20"/>
        </w:rPr>
        <w:t>Studies</w:t>
      </w:r>
      <w:r>
        <w:rPr>
          <w:i/>
          <w:color w:val="212121"/>
          <w:spacing w:val="-7"/>
          <w:sz w:val="20"/>
        </w:rPr>
        <w:t xml:space="preserve"> </w:t>
      </w:r>
      <w:r>
        <w:rPr>
          <w:i/>
          <w:color w:val="212121"/>
          <w:sz w:val="20"/>
        </w:rPr>
        <w:t>on</w:t>
      </w:r>
      <w:r>
        <w:rPr>
          <w:i/>
          <w:color w:val="212121"/>
          <w:spacing w:val="-10"/>
          <w:sz w:val="20"/>
        </w:rPr>
        <w:t xml:space="preserve"> </w:t>
      </w:r>
      <w:r>
        <w:rPr>
          <w:i/>
          <w:color w:val="212121"/>
          <w:sz w:val="20"/>
        </w:rPr>
        <w:t>Neotropical</w:t>
      </w:r>
      <w:r>
        <w:rPr>
          <w:i/>
          <w:color w:val="212121"/>
          <w:spacing w:val="-10"/>
          <w:sz w:val="20"/>
        </w:rPr>
        <w:t xml:space="preserve"> </w:t>
      </w:r>
      <w:r>
        <w:rPr>
          <w:i/>
          <w:color w:val="212121"/>
          <w:sz w:val="20"/>
        </w:rPr>
        <w:t>Fauna</w:t>
      </w:r>
      <w:r>
        <w:rPr>
          <w:i/>
          <w:color w:val="212121"/>
          <w:spacing w:val="-8"/>
          <w:sz w:val="20"/>
        </w:rPr>
        <w:t xml:space="preserve"> </w:t>
      </w:r>
      <w:r>
        <w:rPr>
          <w:i/>
          <w:color w:val="212121"/>
          <w:sz w:val="20"/>
        </w:rPr>
        <w:t>and</w:t>
      </w:r>
      <w:r>
        <w:rPr>
          <w:i/>
          <w:color w:val="212121"/>
          <w:spacing w:val="-9"/>
          <w:sz w:val="20"/>
        </w:rPr>
        <w:t xml:space="preserve"> </w:t>
      </w:r>
      <w:r>
        <w:rPr>
          <w:i/>
          <w:color w:val="212121"/>
          <w:sz w:val="20"/>
        </w:rPr>
        <w:t>Environment</w:t>
      </w:r>
      <w:r>
        <w:rPr>
          <w:color w:val="212121"/>
          <w:sz w:val="20"/>
        </w:rPr>
        <w:t>,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pp.1-</w:t>
      </w:r>
      <w:r>
        <w:rPr>
          <w:color w:val="212121"/>
          <w:spacing w:val="-5"/>
          <w:sz w:val="20"/>
        </w:rPr>
        <w:t>7.</w:t>
      </w:r>
    </w:p>
    <w:p w14:paraId="3F1E4DEE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12" w:line="252" w:lineRule="auto"/>
        <w:ind w:right="128"/>
        <w:rPr>
          <w:sz w:val="20"/>
        </w:rPr>
      </w:pPr>
      <w:r>
        <w:rPr>
          <w:color w:val="212121"/>
          <w:sz w:val="20"/>
        </w:rPr>
        <w:t>Gómez-</w:t>
      </w:r>
      <w:proofErr w:type="spellStart"/>
      <w:r>
        <w:rPr>
          <w:color w:val="212121"/>
          <w:sz w:val="20"/>
        </w:rPr>
        <w:t>Hoyos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D.A.,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Escobar-Lasso,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S.,</w:t>
      </w:r>
      <w:r>
        <w:rPr>
          <w:color w:val="212121"/>
          <w:spacing w:val="-3"/>
          <w:sz w:val="20"/>
        </w:rPr>
        <w:t xml:space="preserve"> </w:t>
      </w:r>
      <w:proofErr w:type="spellStart"/>
      <w:r>
        <w:rPr>
          <w:color w:val="212121"/>
          <w:sz w:val="20"/>
        </w:rPr>
        <w:t>Brenes</w:t>
      </w:r>
      <w:proofErr w:type="spellEnd"/>
      <w:r>
        <w:rPr>
          <w:color w:val="212121"/>
          <w:sz w:val="20"/>
        </w:rPr>
        <w:t>-Mora,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E.,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Schipper,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J.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González-Maya,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J.F.,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 xml:space="preserve">2018. Interaction behavior and vocalization of the </w:t>
      </w:r>
      <w:proofErr w:type="spellStart"/>
      <w:r>
        <w:rPr>
          <w:color w:val="212121"/>
          <w:sz w:val="20"/>
        </w:rPr>
        <w:t>baird’s</w:t>
      </w:r>
      <w:proofErr w:type="spellEnd"/>
      <w:r>
        <w:rPr>
          <w:color w:val="212121"/>
          <w:sz w:val="20"/>
        </w:rPr>
        <w:t xml:space="preserve"> tapir </w:t>
      </w:r>
      <w:proofErr w:type="spellStart"/>
      <w:r>
        <w:rPr>
          <w:color w:val="212121"/>
          <w:sz w:val="20"/>
        </w:rPr>
        <w:t>Tapirus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bairdii</w:t>
      </w:r>
      <w:proofErr w:type="spellEnd"/>
      <w:r>
        <w:rPr>
          <w:color w:val="212121"/>
          <w:sz w:val="20"/>
        </w:rPr>
        <w:t xml:space="preserve"> from Talamanca, Costa</w:t>
      </w:r>
    </w:p>
    <w:p w14:paraId="08A06A92" w14:textId="77777777" w:rsidR="006A3669" w:rsidRDefault="00C03D05">
      <w:pPr>
        <w:spacing w:before="4"/>
        <w:ind w:left="792"/>
        <w:rPr>
          <w:sz w:val="20"/>
        </w:rPr>
      </w:pPr>
      <w:r>
        <w:rPr>
          <w:color w:val="212121"/>
          <w:sz w:val="20"/>
        </w:rPr>
        <w:t>Rica.</w:t>
      </w:r>
      <w:r>
        <w:rPr>
          <w:color w:val="212121"/>
          <w:spacing w:val="-10"/>
          <w:sz w:val="20"/>
        </w:rPr>
        <w:t xml:space="preserve"> </w:t>
      </w:r>
      <w:r>
        <w:rPr>
          <w:i/>
          <w:color w:val="212121"/>
          <w:sz w:val="20"/>
        </w:rPr>
        <w:t>Neotropical</w:t>
      </w:r>
      <w:r>
        <w:rPr>
          <w:i/>
          <w:color w:val="212121"/>
          <w:spacing w:val="-10"/>
          <w:sz w:val="20"/>
        </w:rPr>
        <w:t xml:space="preserve"> </w:t>
      </w:r>
      <w:r>
        <w:rPr>
          <w:i/>
          <w:color w:val="212121"/>
          <w:sz w:val="20"/>
        </w:rPr>
        <w:t>Biology</w:t>
      </w:r>
      <w:r>
        <w:rPr>
          <w:i/>
          <w:color w:val="212121"/>
          <w:spacing w:val="-7"/>
          <w:sz w:val="20"/>
        </w:rPr>
        <w:t xml:space="preserve"> </w:t>
      </w:r>
      <w:r>
        <w:rPr>
          <w:i/>
          <w:color w:val="212121"/>
          <w:sz w:val="20"/>
        </w:rPr>
        <w:t>and</w:t>
      </w:r>
      <w:r>
        <w:rPr>
          <w:i/>
          <w:color w:val="212121"/>
          <w:spacing w:val="-10"/>
          <w:sz w:val="20"/>
        </w:rPr>
        <w:t xml:space="preserve"> </w:t>
      </w:r>
      <w:r>
        <w:rPr>
          <w:i/>
          <w:color w:val="212121"/>
          <w:sz w:val="20"/>
        </w:rPr>
        <w:t>Conservation</w:t>
      </w:r>
      <w:r>
        <w:rPr>
          <w:color w:val="212121"/>
          <w:sz w:val="20"/>
        </w:rPr>
        <w:t>,</w:t>
      </w:r>
      <w:r>
        <w:rPr>
          <w:color w:val="212121"/>
          <w:spacing w:val="-8"/>
          <w:sz w:val="20"/>
        </w:rPr>
        <w:t xml:space="preserve"> </w:t>
      </w:r>
      <w:r>
        <w:rPr>
          <w:i/>
          <w:color w:val="212121"/>
          <w:sz w:val="20"/>
        </w:rPr>
        <w:t>13</w:t>
      </w:r>
      <w:r>
        <w:rPr>
          <w:color w:val="212121"/>
          <w:sz w:val="20"/>
        </w:rPr>
        <w:t>(1),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pp.17-</w:t>
      </w:r>
      <w:r>
        <w:rPr>
          <w:color w:val="212121"/>
          <w:spacing w:val="-5"/>
          <w:sz w:val="20"/>
        </w:rPr>
        <w:t>23.</w:t>
      </w:r>
    </w:p>
    <w:p w14:paraId="0D2524FB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13" w:line="252" w:lineRule="auto"/>
        <w:ind w:right="102"/>
        <w:rPr>
          <w:sz w:val="20"/>
        </w:rPr>
      </w:pPr>
      <w:r>
        <w:rPr>
          <w:color w:val="212121"/>
          <w:sz w:val="20"/>
        </w:rPr>
        <w:t>González-Maya,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J.F.,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Arias-</w:t>
      </w:r>
      <w:proofErr w:type="spellStart"/>
      <w:r>
        <w:rPr>
          <w:color w:val="212121"/>
          <w:sz w:val="20"/>
        </w:rPr>
        <w:t>Alzate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Granados-Peña,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R.,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Gómez-</w:t>
      </w:r>
      <w:proofErr w:type="spellStart"/>
      <w:r>
        <w:rPr>
          <w:color w:val="212121"/>
          <w:sz w:val="20"/>
        </w:rPr>
        <w:t>Hoyos</w:t>
      </w:r>
      <w:proofErr w:type="spellEnd"/>
      <w:r>
        <w:rPr>
          <w:color w:val="212121"/>
          <w:sz w:val="20"/>
        </w:rPr>
        <w:t>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D.A.,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Schipper,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J.,</w:t>
      </w:r>
      <w:r>
        <w:rPr>
          <w:color w:val="212121"/>
          <w:spacing w:val="-4"/>
          <w:sz w:val="20"/>
        </w:rPr>
        <w:t xml:space="preserve"> </w:t>
      </w:r>
      <w:proofErr w:type="spellStart"/>
      <w:r>
        <w:rPr>
          <w:color w:val="212121"/>
          <w:sz w:val="20"/>
        </w:rPr>
        <w:t>Majarrés-Morrón</w:t>
      </w:r>
      <w:proofErr w:type="spellEnd"/>
      <w:r>
        <w:rPr>
          <w:color w:val="212121"/>
          <w:sz w:val="20"/>
        </w:rPr>
        <w:t xml:space="preserve">, M. and </w:t>
      </w:r>
      <w:proofErr w:type="spellStart"/>
      <w:r>
        <w:rPr>
          <w:color w:val="212121"/>
          <w:sz w:val="20"/>
        </w:rPr>
        <w:t>Majarrés-Pinzón</w:t>
      </w:r>
      <w:proofErr w:type="spellEnd"/>
      <w:r>
        <w:rPr>
          <w:color w:val="212121"/>
          <w:sz w:val="20"/>
        </w:rPr>
        <w:t xml:space="preserve">, G., 2018. Margay also hide their spots: first records of melanistic </w:t>
      </w:r>
      <w:proofErr w:type="spellStart"/>
      <w:r>
        <w:rPr>
          <w:color w:val="212121"/>
          <w:sz w:val="20"/>
        </w:rPr>
        <w:t>Leopardus</w:t>
      </w:r>
      <w:proofErr w:type="spellEnd"/>
      <w:r>
        <w:rPr>
          <w:color w:val="212121"/>
          <w:sz w:val="20"/>
        </w:rPr>
        <w:t xml:space="preserve"> </w:t>
      </w:r>
      <w:proofErr w:type="spellStart"/>
      <w:r>
        <w:rPr>
          <w:color w:val="212121"/>
          <w:sz w:val="20"/>
        </w:rPr>
        <w:t>wiedii</w:t>
      </w:r>
      <w:proofErr w:type="spellEnd"/>
      <w:r>
        <w:rPr>
          <w:color w:val="212121"/>
          <w:sz w:val="20"/>
        </w:rPr>
        <w:t xml:space="preserve"> from Colombia and Costa Rica. </w:t>
      </w:r>
      <w:proofErr w:type="spellStart"/>
      <w:r>
        <w:rPr>
          <w:i/>
          <w:color w:val="212121"/>
          <w:sz w:val="20"/>
        </w:rPr>
        <w:t>Revista</w:t>
      </w:r>
      <w:proofErr w:type="spellEnd"/>
      <w:r>
        <w:rPr>
          <w:i/>
          <w:color w:val="212121"/>
          <w:sz w:val="20"/>
        </w:rPr>
        <w:t xml:space="preserve"> Mexicana de </w:t>
      </w:r>
      <w:proofErr w:type="spellStart"/>
      <w:r>
        <w:rPr>
          <w:i/>
          <w:color w:val="212121"/>
          <w:sz w:val="20"/>
        </w:rPr>
        <w:t>Biodiversidad</w:t>
      </w:r>
      <w:proofErr w:type="spellEnd"/>
      <w:r>
        <w:rPr>
          <w:color w:val="212121"/>
          <w:sz w:val="20"/>
        </w:rPr>
        <w:t xml:space="preserve">, </w:t>
      </w:r>
      <w:r>
        <w:rPr>
          <w:i/>
          <w:color w:val="212121"/>
          <w:sz w:val="20"/>
        </w:rPr>
        <w:t>89</w:t>
      </w:r>
      <w:r>
        <w:rPr>
          <w:color w:val="212121"/>
          <w:sz w:val="20"/>
        </w:rPr>
        <w:t>(2).</w:t>
      </w:r>
    </w:p>
    <w:p w14:paraId="0D24836A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63" w:line="254" w:lineRule="auto"/>
        <w:ind w:right="686"/>
        <w:rPr>
          <w:sz w:val="20"/>
        </w:rPr>
      </w:pPr>
      <w:r>
        <w:rPr>
          <w:sz w:val="20"/>
        </w:rPr>
        <w:t>González-Maya</w:t>
      </w:r>
      <w:r>
        <w:rPr>
          <w:spacing w:val="-4"/>
          <w:sz w:val="20"/>
        </w:rPr>
        <w:t xml:space="preserve"> </w:t>
      </w:r>
      <w:r>
        <w:rPr>
          <w:sz w:val="20"/>
        </w:rPr>
        <w:t>JF,</w:t>
      </w:r>
      <w:r>
        <w:rPr>
          <w:spacing w:val="-4"/>
          <w:sz w:val="20"/>
        </w:rPr>
        <w:t xml:space="preserve"> </w:t>
      </w:r>
      <w:r>
        <w:rPr>
          <w:sz w:val="20"/>
        </w:rPr>
        <w:t>Gómez-</w:t>
      </w:r>
      <w:proofErr w:type="spellStart"/>
      <w:r>
        <w:rPr>
          <w:sz w:val="20"/>
        </w:rPr>
        <w:t>Hoyos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DA,</w:t>
      </w:r>
      <w:r>
        <w:rPr>
          <w:spacing w:val="-2"/>
          <w:sz w:val="20"/>
        </w:rPr>
        <w:t xml:space="preserve"> </w:t>
      </w:r>
      <w:r>
        <w:rPr>
          <w:sz w:val="20"/>
        </w:rPr>
        <w:t>Schipper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2017.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4"/>
          <w:sz w:val="20"/>
        </w:rPr>
        <w:t xml:space="preserve"> </w:t>
      </w:r>
      <w:r>
        <w:rPr>
          <w:sz w:val="20"/>
        </w:rPr>
        <w:t>confirmed</w:t>
      </w:r>
      <w:r>
        <w:rPr>
          <w:spacing w:val="-5"/>
          <w:sz w:val="20"/>
        </w:rPr>
        <w:t xml:space="preserve"> </w:t>
      </w:r>
      <w:r>
        <w:rPr>
          <w:sz w:val="20"/>
        </w:rPr>
        <w:t>records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bush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dog (Carnivora: Canidae) for Costa Rica. </w:t>
      </w:r>
      <w:r>
        <w:rPr>
          <w:color w:val="212121"/>
          <w:sz w:val="20"/>
        </w:rPr>
        <w:t>Neotropical Biology and Conservation 12(3): 238-241.</w:t>
      </w:r>
    </w:p>
    <w:p w14:paraId="4CD24350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394"/>
        <w:rPr>
          <w:sz w:val="20"/>
        </w:rPr>
      </w:pPr>
      <w:r>
        <w:rPr>
          <w:sz w:val="20"/>
        </w:rPr>
        <w:t>González-Maya JF, Gómez-</w:t>
      </w:r>
      <w:proofErr w:type="spellStart"/>
      <w:r>
        <w:rPr>
          <w:sz w:val="20"/>
        </w:rPr>
        <w:t>Hoyos</w:t>
      </w:r>
      <w:proofErr w:type="spellEnd"/>
      <w:r>
        <w:rPr>
          <w:sz w:val="20"/>
        </w:rPr>
        <w:t xml:space="preserve"> DA, Gómez-Junco G, Schipper J &amp; </w:t>
      </w:r>
      <w:proofErr w:type="spellStart"/>
      <w:r>
        <w:rPr>
          <w:sz w:val="20"/>
        </w:rPr>
        <w:t>Zárrate</w:t>
      </w:r>
      <w:proofErr w:type="spellEnd"/>
      <w:r>
        <w:rPr>
          <w:sz w:val="20"/>
        </w:rPr>
        <w:t>-Charry DA. 2016. Connecting</w:t>
      </w:r>
      <w:r>
        <w:rPr>
          <w:spacing w:val="-5"/>
          <w:sz w:val="20"/>
        </w:rPr>
        <w:t xml:space="preserve"> </w:t>
      </w:r>
      <w:r>
        <w:rPr>
          <w:sz w:val="20"/>
        </w:rPr>
        <w:t>felid</w:t>
      </w:r>
      <w:r>
        <w:rPr>
          <w:spacing w:val="-5"/>
          <w:sz w:val="20"/>
        </w:rPr>
        <w:t xml:space="preserve"> </w:t>
      </w:r>
      <w:r>
        <w:rPr>
          <w:sz w:val="20"/>
        </w:rPr>
        <w:t>populations</w:t>
      </w:r>
      <w:r>
        <w:rPr>
          <w:spacing w:val="-4"/>
          <w:sz w:val="20"/>
        </w:rPr>
        <w:t xml:space="preserve"> </w:t>
      </w:r>
      <w:r>
        <w:rPr>
          <w:sz w:val="20"/>
        </w:rPr>
        <w:t>between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Amistad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Osa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priority</w:t>
      </w:r>
      <w:r>
        <w:rPr>
          <w:spacing w:val="-4"/>
          <w:sz w:val="20"/>
        </w:rPr>
        <w:t xml:space="preserve"> </w:t>
      </w:r>
      <w:r>
        <w:rPr>
          <w:sz w:val="20"/>
        </w:rPr>
        <w:t>conservation</w:t>
      </w:r>
      <w:r>
        <w:rPr>
          <w:spacing w:val="-5"/>
          <w:sz w:val="20"/>
        </w:rPr>
        <w:t xml:space="preserve"> </w:t>
      </w:r>
      <w:r>
        <w:rPr>
          <w:sz w:val="20"/>
        </w:rPr>
        <w:t>areas</w:t>
      </w:r>
      <w:r>
        <w:rPr>
          <w:spacing w:val="-4"/>
          <w:sz w:val="20"/>
        </w:rPr>
        <w:t xml:space="preserve"> </w:t>
      </w:r>
      <w:r>
        <w:rPr>
          <w:sz w:val="20"/>
        </w:rPr>
        <w:t>in Costa</w:t>
      </w:r>
      <w:r>
        <w:rPr>
          <w:spacing w:val="-3"/>
          <w:sz w:val="20"/>
        </w:rPr>
        <w:t xml:space="preserve"> </w:t>
      </w:r>
      <w:r>
        <w:rPr>
          <w:sz w:val="20"/>
        </w:rPr>
        <w:t>Rica. Wild Felid Monitor 9 (2): 21.</w:t>
      </w:r>
    </w:p>
    <w:p w14:paraId="396D2AAE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478"/>
        <w:rPr>
          <w:sz w:val="20"/>
        </w:rPr>
      </w:pPr>
      <w:proofErr w:type="spellStart"/>
      <w:r>
        <w:rPr>
          <w:sz w:val="20"/>
        </w:rPr>
        <w:t>Goettsch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B.,</w:t>
      </w:r>
      <w:r>
        <w:rPr>
          <w:spacing w:val="-4"/>
          <w:sz w:val="20"/>
        </w:rPr>
        <w:t xml:space="preserve"> </w:t>
      </w:r>
      <w:r>
        <w:rPr>
          <w:sz w:val="20"/>
        </w:rPr>
        <w:t>Hilton-Taylor,</w:t>
      </w:r>
      <w:r>
        <w:rPr>
          <w:spacing w:val="-2"/>
          <w:sz w:val="20"/>
        </w:rPr>
        <w:t xml:space="preserve"> </w:t>
      </w:r>
      <w:r>
        <w:rPr>
          <w:sz w:val="20"/>
        </w:rPr>
        <w:t>C.,</w:t>
      </w:r>
      <w:r>
        <w:rPr>
          <w:spacing w:val="-4"/>
          <w:sz w:val="20"/>
        </w:rPr>
        <w:t xml:space="preserve"> </w:t>
      </w:r>
      <w:r>
        <w:rPr>
          <w:sz w:val="20"/>
        </w:rPr>
        <w:t>Cruz-</w:t>
      </w:r>
      <w:proofErr w:type="spellStart"/>
      <w:r>
        <w:rPr>
          <w:sz w:val="20"/>
        </w:rPr>
        <w:t>Piñón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G.,</w:t>
      </w:r>
      <w:r>
        <w:rPr>
          <w:spacing w:val="-4"/>
          <w:sz w:val="20"/>
        </w:rPr>
        <w:t xml:space="preserve"> </w:t>
      </w:r>
      <w:r>
        <w:rPr>
          <w:sz w:val="20"/>
        </w:rPr>
        <w:t>Duffy,</w:t>
      </w:r>
      <w:r>
        <w:rPr>
          <w:spacing w:val="-2"/>
          <w:sz w:val="20"/>
        </w:rPr>
        <w:t xml:space="preserve"> </w:t>
      </w:r>
      <w:r>
        <w:rPr>
          <w:sz w:val="20"/>
        </w:rPr>
        <w:t>J.P.,</w:t>
      </w:r>
      <w:r>
        <w:rPr>
          <w:spacing w:val="-4"/>
          <w:sz w:val="20"/>
        </w:rPr>
        <w:t xml:space="preserve"> </w:t>
      </w:r>
      <w:r>
        <w:rPr>
          <w:sz w:val="20"/>
        </w:rPr>
        <w:t>Frances,</w:t>
      </w:r>
      <w:r>
        <w:rPr>
          <w:spacing w:val="-2"/>
          <w:sz w:val="20"/>
        </w:rPr>
        <w:t xml:space="preserve"> </w:t>
      </w:r>
      <w:r>
        <w:rPr>
          <w:sz w:val="20"/>
        </w:rPr>
        <w:t>A.,</w:t>
      </w:r>
      <w:r>
        <w:rPr>
          <w:spacing w:val="-4"/>
          <w:sz w:val="20"/>
        </w:rPr>
        <w:t xml:space="preserve"> </w:t>
      </w:r>
      <w:r>
        <w:rPr>
          <w:sz w:val="20"/>
        </w:rPr>
        <w:t>Hernández,</w:t>
      </w:r>
      <w:r>
        <w:rPr>
          <w:spacing w:val="-4"/>
          <w:sz w:val="20"/>
        </w:rPr>
        <w:t xml:space="preserve"> </w:t>
      </w:r>
      <w:r>
        <w:rPr>
          <w:sz w:val="20"/>
        </w:rPr>
        <w:t>H.M.,</w:t>
      </w:r>
      <w:r>
        <w:rPr>
          <w:spacing w:val="-2"/>
          <w:sz w:val="20"/>
        </w:rPr>
        <w:t xml:space="preserve"> </w:t>
      </w:r>
      <w:r>
        <w:rPr>
          <w:sz w:val="20"/>
        </w:rPr>
        <w:t>Inger,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R., Pollock, C., Schipper, J., </w:t>
      </w:r>
      <w:proofErr w:type="spellStart"/>
      <w:r>
        <w:rPr>
          <w:sz w:val="20"/>
        </w:rPr>
        <w:t>Superina</w:t>
      </w:r>
      <w:proofErr w:type="spellEnd"/>
      <w:r>
        <w:rPr>
          <w:sz w:val="20"/>
        </w:rPr>
        <w:t xml:space="preserve">, M. and Taylor, N.P., 2015. High proportion of cactus species threatened with extinction. </w:t>
      </w:r>
      <w:r>
        <w:rPr>
          <w:i/>
          <w:sz w:val="20"/>
        </w:rPr>
        <w:t>Nature Plants</w:t>
      </w:r>
      <w:r>
        <w:rPr>
          <w:sz w:val="20"/>
        </w:rPr>
        <w:t xml:space="preserve">, </w:t>
      </w:r>
      <w:r>
        <w:rPr>
          <w:i/>
          <w:sz w:val="20"/>
        </w:rPr>
        <w:t>1</w:t>
      </w:r>
      <w:r>
        <w:rPr>
          <w:sz w:val="20"/>
        </w:rPr>
        <w:t>, p.15142.</w:t>
      </w:r>
    </w:p>
    <w:p w14:paraId="2C0B2E27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262"/>
        <w:rPr>
          <w:sz w:val="20"/>
        </w:rPr>
      </w:pPr>
      <w:r>
        <w:rPr>
          <w:sz w:val="20"/>
        </w:rPr>
        <w:t>González-Maya</w:t>
      </w:r>
      <w:r>
        <w:rPr>
          <w:spacing w:val="-4"/>
          <w:sz w:val="20"/>
        </w:rPr>
        <w:t xml:space="preserve"> </w:t>
      </w:r>
      <w:r>
        <w:rPr>
          <w:sz w:val="20"/>
        </w:rPr>
        <w:t>JF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z w:val="20"/>
        </w:rPr>
        <w:t>Schipper</w:t>
      </w:r>
      <w:r>
        <w:rPr>
          <w:spacing w:val="-3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2015. Small</w:t>
      </w:r>
      <w:r>
        <w:rPr>
          <w:spacing w:val="-5"/>
          <w:sz w:val="20"/>
        </w:rPr>
        <w:t xml:space="preserve"> </w:t>
      </w:r>
      <w:r>
        <w:rPr>
          <w:sz w:val="20"/>
        </w:rPr>
        <w:t>Carnivore</w:t>
      </w:r>
      <w:r>
        <w:rPr>
          <w:spacing w:val="-4"/>
          <w:sz w:val="20"/>
        </w:rPr>
        <w:t xml:space="preserve"> </w:t>
      </w:r>
      <w:r>
        <w:rPr>
          <w:sz w:val="20"/>
        </w:rPr>
        <w:t>Conservation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Open</w:t>
      </w:r>
      <w:r>
        <w:rPr>
          <w:spacing w:val="-2"/>
          <w:sz w:val="20"/>
        </w:rPr>
        <w:t xml:space="preserve"> </w:t>
      </w:r>
      <w:r>
        <w:rPr>
          <w:sz w:val="20"/>
        </w:rPr>
        <w:t>Access,</w:t>
      </w:r>
      <w:r>
        <w:rPr>
          <w:spacing w:val="-4"/>
          <w:sz w:val="20"/>
        </w:rPr>
        <w:t xml:space="preserve"> </w:t>
      </w:r>
      <w:r>
        <w:rPr>
          <w:sz w:val="20"/>
        </w:rPr>
        <w:t>online</w:t>
      </w:r>
      <w:r>
        <w:rPr>
          <w:spacing w:val="-4"/>
          <w:sz w:val="20"/>
        </w:rPr>
        <w:t xml:space="preserve"> </w:t>
      </w:r>
      <w:r>
        <w:rPr>
          <w:sz w:val="20"/>
        </w:rPr>
        <w:t>era. Small Carnivore Conservation 52-53: 93-100.</w:t>
      </w:r>
    </w:p>
    <w:p w14:paraId="43F658F2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638"/>
        <w:rPr>
          <w:sz w:val="20"/>
        </w:rPr>
      </w:pPr>
      <w:r>
        <w:rPr>
          <w:sz w:val="20"/>
        </w:rPr>
        <w:t>Hess,</w:t>
      </w:r>
      <w:r>
        <w:rPr>
          <w:spacing w:val="-4"/>
          <w:sz w:val="20"/>
        </w:rPr>
        <w:t xml:space="preserve"> </w:t>
      </w:r>
      <w:r>
        <w:rPr>
          <w:sz w:val="20"/>
        </w:rPr>
        <w:t>S.C.,</w:t>
      </w:r>
      <w:r>
        <w:rPr>
          <w:spacing w:val="-3"/>
          <w:sz w:val="20"/>
        </w:rPr>
        <w:t xml:space="preserve"> </w:t>
      </w:r>
      <w:r>
        <w:rPr>
          <w:sz w:val="20"/>
        </w:rPr>
        <w:t>Muise,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3"/>
          <w:sz w:val="20"/>
        </w:rPr>
        <w:t xml:space="preserve"> </w:t>
      </w:r>
      <w:r>
        <w:rPr>
          <w:sz w:val="20"/>
        </w:rPr>
        <w:t>2015.</w:t>
      </w:r>
      <w:r>
        <w:rPr>
          <w:spacing w:val="-3"/>
          <w:sz w:val="20"/>
        </w:rPr>
        <w:t xml:space="preserve"> </w:t>
      </w:r>
      <w:r>
        <w:rPr>
          <w:sz w:val="20"/>
        </w:rPr>
        <w:t>Anatomy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 Eradication</w:t>
      </w:r>
      <w:r>
        <w:rPr>
          <w:spacing w:val="-4"/>
          <w:sz w:val="20"/>
        </w:rPr>
        <w:t xml:space="preserve"> </w:t>
      </w:r>
      <w:r>
        <w:rPr>
          <w:sz w:val="20"/>
        </w:rPr>
        <w:t>Effort:</w:t>
      </w:r>
      <w:r>
        <w:rPr>
          <w:spacing w:val="-4"/>
          <w:sz w:val="20"/>
        </w:rPr>
        <w:t xml:space="preserve"> </w:t>
      </w:r>
      <w:r>
        <w:rPr>
          <w:sz w:val="20"/>
        </w:rPr>
        <w:t>removing</w:t>
      </w:r>
      <w:r>
        <w:rPr>
          <w:spacing w:val="-5"/>
          <w:sz w:val="20"/>
        </w:rPr>
        <w:t xml:space="preserve"> </w:t>
      </w:r>
      <w:r>
        <w:rPr>
          <w:sz w:val="20"/>
        </w:rPr>
        <w:t>Hawaii’s illegally introduced Axis deer. Wildlife Professional 9(1): 40-43.</w:t>
      </w:r>
    </w:p>
    <w:p w14:paraId="5CBF2064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648"/>
        <w:rPr>
          <w:sz w:val="20"/>
        </w:rPr>
      </w:pPr>
      <w:r>
        <w:rPr>
          <w:sz w:val="20"/>
        </w:rPr>
        <w:t>Schipper,</w:t>
      </w:r>
      <w:r>
        <w:rPr>
          <w:spacing w:val="-5"/>
          <w:sz w:val="20"/>
        </w:rPr>
        <w:t xml:space="preserve"> </w:t>
      </w:r>
      <w:r>
        <w:rPr>
          <w:sz w:val="20"/>
        </w:rPr>
        <w:t>J.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>Greenleaf,</w:t>
      </w:r>
      <w:r>
        <w:rPr>
          <w:spacing w:val="-3"/>
          <w:sz w:val="20"/>
        </w:rPr>
        <w:t xml:space="preserve"> </w:t>
      </w:r>
      <w:r>
        <w:rPr>
          <w:sz w:val="20"/>
        </w:rPr>
        <w:t>S.</w:t>
      </w:r>
      <w:r>
        <w:rPr>
          <w:spacing w:val="-5"/>
          <w:sz w:val="20"/>
        </w:rPr>
        <w:t xml:space="preserve"> </w:t>
      </w:r>
      <w:r>
        <w:rPr>
          <w:sz w:val="20"/>
        </w:rPr>
        <w:t>2014. Advances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arboreal</w:t>
      </w:r>
      <w:r>
        <w:rPr>
          <w:spacing w:val="-6"/>
          <w:sz w:val="20"/>
        </w:rPr>
        <w:t xml:space="preserve"> </w:t>
      </w:r>
      <w:r>
        <w:rPr>
          <w:sz w:val="20"/>
        </w:rPr>
        <w:t>mammal</w:t>
      </w:r>
      <w:r>
        <w:rPr>
          <w:spacing w:val="-6"/>
          <w:sz w:val="20"/>
        </w:rPr>
        <w:t xml:space="preserve"> </w:t>
      </w:r>
      <w:r>
        <w:rPr>
          <w:sz w:val="20"/>
        </w:rPr>
        <w:t>research</w:t>
      </w:r>
      <w:r>
        <w:rPr>
          <w:spacing w:val="-5"/>
          <w:sz w:val="20"/>
        </w:rPr>
        <w:t xml:space="preserve"> </w:t>
      </w:r>
      <w:r>
        <w:rPr>
          <w:sz w:val="20"/>
        </w:rPr>
        <w:t>techniques for</w:t>
      </w:r>
      <w:r>
        <w:rPr>
          <w:spacing w:val="-5"/>
          <w:sz w:val="20"/>
        </w:rPr>
        <w:t xml:space="preserve"> </w:t>
      </w:r>
      <w:r>
        <w:rPr>
          <w:sz w:val="20"/>
        </w:rPr>
        <w:t>tropical rainforest canopy exploration. Mammalogy Notes 1(1):13-14.</w:t>
      </w:r>
    </w:p>
    <w:p w14:paraId="2B4A8C6C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6" w:lineRule="auto"/>
        <w:ind w:right="204"/>
        <w:rPr>
          <w:sz w:val="20"/>
        </w:rPr>
      </w:pPr>
      <w:r>
        <w:rPr>
          <w:sz w:val="20"/>
        </w:rPr>
        <w:t>González-Maya, JF,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Schipper, J. &amp; </w:t>
      </w:r>
      <w:proofErr w:type="spellStart"/>
      <w:r>
        <w:rPr>
          <w:sz w:val="20"/>
        </w:rPr>
        <w:t>Castañeda</w:t>
      </w:r>
      <w:proofErr w:type="spellEnd"/>
      <w:r>
        <w:rPr>
          <w:sz w:val="20"/>
        </w:rPr>
        <w:t xml:space="preserve"> F. 2014.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A </w:t>
      </w:r>
      <w:proofErr w:type="gramStart"/>
      <w:r>
        <w:rPr>
          <w:sz w:val="20"/>
        </w:rPr>
        <w:t>long term</w:t>
      </w:r>
      <w:proofErr w:type="gramEnd"/>
      <w:r>
        <w:rPr>
          <w:sz w:val="20"/>
        </w:rPr>
        <w:t xml:space="preserve"> inventory of medium and large mammals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camera-traps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Tablas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Protected</w:t>
      </w:r>
      <w:r>
        <w:rPr>
          <w:spacing w:val="-3"/>
          <w:sz w:val="20"/>
        </w:rPr>
        <w:t xml:space="preserve"> </w:t>
      </w:r>
      <w:r>
        <w:rPr>
          <w:sz w:val="20"/>
        </w:rPr>
        <w:t>Zone,</w:t>
      </w:r>
      <w:r>
        <w:rPr>
          <w:spacing w:val="-3"/>
          <w:sz w:val="20"/>
        </w:rPr>
        <w:t xml:space="preserve"> </w:t>
      </w:r>
      <w:r>
        <w:rPr>
          <w:sz w:val="20"/>
        </w:rPr>
        <w:t>Costa</w:t>
      </w:r>
      <w:r>
        <w:rPr>
          <w:spacing w:val="-5"/>
          <w:sz w:val="20"/>
        </w:rPr>
        <w:t xml:space="preserve"> </w:t>
      </w:r>
      <w:r>
        <w:rPr>
          <w:sz w:val="20"/>
        </w:rPr>
        <w:t>Rica.</w:t>
      </w:r>
      <w:r>
        <w:rPr>
          <w:spacing w:val="-3"/>
          <w:sz w:val="20"/>
        </w:rPr>
        <w:t xml:space="preserve"> </w:t>
      </w:r>
      <w:r>
        <w:rPr>
          <w:sz w:val="20"/>
        </w:rPr>
        <w:t>Mammalogy</w:t>
      </w:r>
      <w:r>
        <w:rPr>
          <w:spacing w:val="-4"/>
          <w:sz w:val="20"/>
        </w:rPr>
        <w:t xml:space="preserve"> </w:t>
      </w:r>
      <w:r>
        <w:rPr>
          <w:sz w:val="20"/>
        </w:rPr>
        <w:t>Notes</w:t>
      </w:r>
      <w:r>
        <w:rPr>
          <w:spacing w:val="-4"/>
          <w:sz w:val="20"/>
        </w:rPr>
        <w:t xml:space="preserve"> </w:t>
      </w:r>
      <w:r>
        <w:rPr>
          <w:sz w:val="20"/>
        </w:rPr>
        <w:t>1(1):15-16.</w:t>
      </w:r>
    </w:p>
    <w:p w14:paraId="65F9DAE2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345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Marco,</w:t>
      </w:r>
      <w:r>
        <w:rPr>
          <w:spacing w:val="-4"/>
          <w:sz w:val="20"/>
        </w:rPr>
        <w:t xml:space="preserve"> </w:t>
      </w:r>
      <w:r>
        <w:rPr>
          <w:sz w:val="20"/>
        </w:rPr>
        <w:t>M.,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Boitani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L.,</w:t>
      </w:r>
      <w:r>
        <w:rPr>
          <w:spacing w:val="-2"/>
          <w:sz w:val="20"/>
        </w:rPr>
        <w:t xml:space="preserve"> </w:t>
      </w:r>
      <w:r>
        <w:rPr>
          <w:sz w:val="20"/>
        </w:rPr>
        <w:t>Mallon,</w:t>
      </w:r>
      <w:r>
        <w:rPr>
          <w:spacing w:val="-2"/>
          <w:sz w:val="20"/>
        </w:rPr>
        <w:t xml:space="preserve"> </w:t>
      </w:r>
      <w:r>
        <w:rPr>
          <w:sz w:val="20"/>
        </w:rPr>
        <w:t>D.,</w:t>
      </w:r>
      <w:r>
        <w:rPr>
          <w:spacing w:val="-4"/>
          <w:sz w:val="20"/>
        </w:rPr>
        <w:t xml:space="preserve"> </w:t>
      </w:r>
      <w:r>
        <w:rPr>
          <w:sz w:val="20"/>
        </w:rPr>
        <w:t>Hoffmann,</w:t>
      </w:r>
      <w:r>
        <w:rPr>
          <w:spacing w:val="-4"/>
          <w:sz w:val="20"/>
        </w:rPr>
        <w:t xml:space="preserve"> </w:t>
      </w:r>
      <w:r>
        <w:rPr>
          <w:sz w:val="20"/>
        </w:rPr>
        <w:t>M.,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Iacucci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A.,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Meijaard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E.,</w:t>
      </w:r>
      <w:r>
        <w:rPr>
          <w:spacing w:val="-2"/>
          <w:sz w:val="20"/>
        </w:rPr>
        <w:t xml:space="preserve"> </w:t>
      </w:r>
      <w:r>
        <w:rPr>
          <w:sz w:val="20"/>
        </w:rPr>
        <w:t>Visconti,</w:t>
      </w:r>
      <w:r>
        <w:rPr>
          <w:spacing w:val="-2"/>
          <w:sz w:val="20"/>
        </w:rPr>
        <w:t xml:space="preserve"> </w:t>
      </w:r>
      <w:r>
        <w:rPr>
          <w:sz w:val="20"/>
        </w:rPr>
        <w:t>P.,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 and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Rondinini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C., 2014. A retrospective evaluation 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global decline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carnivores and</w:t>
      </w:r>
      <w:r>
        <w:rPr>
          <w:spacing w:val="-1"/>
          <w:sz w:val="20"/>
        </w:rPr>
        <w:t xml:space="preserve"> </w:t>
      </w:r>
      <w:r>
        <w:rPr>
          <w:sz w:val="20"/>
        </w:rPr>
        <w:t>ungulates. Conservation Biology, 28(4), pp.1109-1118.</w:t>
      </w:r>
    </w:p>
    <w:p w14:paraId="3D4EED2A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149"/>
        <w:rPr>
          <w:sz w:val="20"/>
        </w:rPr>
      </w:pP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Linh</w:t>
      </w:r>
      <w:r>
        <w:rPr>
          <w:spacing w:val="-3"/>
          <w:sz w:val="20"/>
        </w:rPr>
        <w:t xml:space="preserve"> </w:t>
      </w:r>
      <w:r>
        <w:rPr>
          <w:sz w:val="20"/>
        </w:rPr>
        <w:t>San,</w:t>
      </w:r>
      <w:r>
        <w:rPr>
          <w:spacing w:val="-2"/>
          <w:sz w:val="20"/>
        </w:rPr>
        <w:t xml:space="preserve"> </w:t>
      </w:r>
      <w:r>
        <w:rPr>
          <w:sz w:val="20"/>
        </w:rPr>
        <w:t>E.,</w:t>
      </w:r>
      <w:r>
        <w:rPr>
          <w:spacing w:val="-4"/>
          <w:sz w:val="20"/>
        </w:rPr>
        <w:t xml:space="preserve"> </w:t>
      </w:r>
      <w:r>
        <w:rPr>
          <w:sz w:val="20"/>
        </w:rPr>
        <w:t>Ferguson,</w:t>
      </w:r>
      <w:r>
        <w:rPr>
          <w:spacing w:val="-2"/>
          <w:sz w:val="20"/>
        </w:rPr>
        <w:t xml:space="preserve"> </w:t>
      </w:r>
      <w:r>
        <w:rPr>
          <w:sz w:val="20"/>
        </w:rPr>
        <w:t>A.W.,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Belant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J.L.,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4"/>
          <w:sz w:val="20"/>
        </w:rPr>
        <w:t xml:space="preserve"> </w:t>
      </w:r>
      <w:r>
        <w:rPr>
          <w:sz w:val="20"/>
        </w:rPr>
        <w:t>Hoffmann,</w:t>
      </w:r>
      <w:r>
        <w:rPr>
          <w:spacing w:val="-4"/>
          <w:sz w:val="20"/>
        </w:rPr>
        <w:t xml:space="preserve"> </w:t>
      </w:r>
      <w:r>
        <w:rPr>
          <w:sz w:val="20"/>
        </w:rPr>
        <w:t>M.,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Gaubert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P., </w:t>
      </w:r>
      <w:proofErr w:type="spellStart"/>
      <w:r>
        <w:rPr>
          <w:sz w:val="20"/>
        </w:rPr>
        <w:t>Angelici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F.M.</w:t>
      </w:r>
      <w:r>
        <w:rPr>
          <w:spacing w:val="-2"/>
          <w:sz w:val="20"/>
        </w:rPr>
        <w:t xml:space="preserve"> </w:t>
      </w:r>
      <w:r>
        <w:rPr>
          <w:sz w:val="20"/>
        </w:rPr>
        <w:t>&amp; Somers, M.J. 2013. Conservation status, diversity and species richness of small carnivores in Africa. Small Carnivore Conservation 48: 4-18.</w:t>
      </w:r>
    </w:p>
    <w:p w14:paraId="17ED2EAA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1" w:line="254" w:lineRule="auto"/>
        <w:ind w:right="239"/>
        <w:rPr>
          <w:sz w:val="20"/>
        </w:rPr>
      </w:pPr>
      <w:r>
        <w:rPr>
          <w:sz w:val="20"/>
        </w:rPr>
        <w:t>González-Maya</w:t>
      </w:r>
      <w:r>
        <w:rPr>
          <w:spacing w:val="-4"/>
          <w:sz w:val="20"/>
        </w:rPr>
        <w:t xml:space="preserve"> </w:t>
      </w:r>
      <w:r>
        <w:rPr>
          <w:sz w:val="20"/>
        </w:rPr>
        <w:t>JF,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Belant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JL,</w:t>
      </w:r>
      <w:r>
        <w:rPr>
          <w:spacing w:val="-4"/>
          <w:sz w:val="20"/>
        </w:rPr>
        <w:t xml:space="preserve"> </w:t>
      </w:r>
      <w:r>
        <w:rPr>
          <w:sz w:val="20"/>
        </w:rPr>
        <w:t>Wyatt</w:t>
      </w:r>
      <w:r>
        <w:rPr>
          <w:spacing w:val="-2"/>
          <w:sz w:val="20"/>
        </w:rPr>
        <w:t xml:space="preserve"> </w:t>
      </w:r>
      <w:r>
        <w:rPr>
          <w:sz w:val="20"/>
        </w:rPr>
        <w:t>S,</w:t>
      </w:r>
      <w:r>
        <w:rPr>
          <w:spacing w:val="-2"/>
          <w:sz w:val="20"/>
        </w:rPr>
        <w:t xml:space="preserve"> </w:t>
      </w:r>
      <w:r>
        <w:rPr>
          <w:sz w:val="20"/>
        </w:rPr>
        <w:t>Schipper</w:t>
      </w:r>
      <w:r>
        <w:rPr>
          <w:spacing w:val="-4"/>
          <w:sz w:val="20"/>
        </w:rPr>
        <w:t xml:space="preserve"> </w:t>
      </w:r>
      <w:r>
        <w:rPr>
          <w:sz w:val="20"/>
        </w:rPr>
        <w:t>J,</w:t>
      </w:r>
      <w:r>
        <w:rPr>
          <w:spacing w:val="-4"/>
          <w:sz w:val="20"/>
        </w:rPr>
        <w:t xml:space="preserve"> </w:t>
      </w:r>
      <w:r>
        <w:rPr>
          <w:sz w:val="20"/>
        </w:rPr>
        <w:t>Cardenal</w:t>
      </w:r>
      <w:r>
        <w:rPr>
          <w:spacing w:val="-5"/>
          <w:sz w:val="20"/>
        </w:rPr>
        <w:t xml:space="preserve"> </w:t>
      </w:r>
      <w:r>
        <w:rPr>
          <w:sz w:val="20"/>
        </w:rPr>
        <w:t>J,</w:t>
      </w:r>
      <w:r>
        <w:rPr>
          <w:spacing w:val="-4"/>
          <w:sz w:val="20"/>
        </w:rPr>
        <w:t xml:space="preserve"> </w:t>
      </w:r>
      <w:r>
        <w:rPr>
          <w:sz w:val="20"/>
        </w:rPr>
        <w:t>Corrales</w:t>
      </w:r>
      <w:r>
        <w:rPr>
          <w:spacing w:val="-3"/>
          <w:sz w:val="20"/>
        </w:rPr>
        <w:t xml:space="preserve"> </w:t>
      </w:r>
      <w:r>
        <w:rPr>
          <w:sz w:val="20"/>
        </w:rPr>
        <w:t>D,</w:t>
      </w:r>
      <w:r>
        <w:rPr>
          <w:spacing w:val="-2"/>
          <w:sz w:val="20"/>
        </w:rPr>
        <w:t xml:space="preserve"> </w:t>
      </w:r>
      <w:r>
        <w:rPr>
          <w:sz w:val="20"/>
        </w:rPr>
        <w:t>Cruz-</w:t>
      </w:r>
      <w:proofErr w:type="spellStart"/>
      <w:r>
        <w:rPr>
          <w:sz w:val="20"/>
        </w:rPr>
        <w:t>Lizano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Hoepker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A, Escobedo-</w:t>
      </w:r>
      <w:proofErr w:type="spellStart"/>
      <w:r>
        <w:rPr>
          <w:sz w:val="20"/>
        </w:rPr>
        <w:t>Galván</w:t>
      </w:r>
      <w:proofErr w:type="spellEnd"/>
      <w:r>
        <w:rPr>
          <w:sz w:val="20"/>
        </w:rPr>
        <w:t xml:space="preserve"> AH, </w:t>
      </w:r>
      <w:proofErr w:type="spellStart"/>
      <w:r>
        <w:rPr>
          <w:sz w:val="20"/>
        </w:rPr>
        <w:t>Castañeda</w:t>
      </w:r>
      <w:proofErr w:type="spellEnd"/>
      <w:r>
        <w:rPr>
          <w:sz w:val="20"/>
        </w:rPr>
        <w:t xml:space="preserve"> F, &amp; Fischer A. 2013. Renewing hope: the rediscovery of </w:t>
      </w:r>
      <w:proofErr w:type="spellStart"/>
      <w:r>
        <w:rPr>
          <w:i/>
          <w:sz w:val="20"/>
        </w:rPr>
        <w:t>Atelopus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varius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in Costa Rica. Amphibia-Reptilia 34: 573-578.</w:t>
      </w:r>
    </w:p>
    <w:p w14:paraId="0123F166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232"/>
        <w:rPr>
          <w:sz w:val="20"/>
        </w:rPr>
      </w:pPr>
      <w:proofErr w:type="spellStart"/>
      <w:r>
        <w:rPr>
          <w:sz w:val="20"/>
        </w:rPr>
        <w:t>Amori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G.</w:t>
      </w:r>
      <w:r>
        <w:rPr>
          <w:spacing w:val="-4"/>
          <w:sz w:val="20"/>
        </w:rPr>
        <w:t xml:space="preserve"> </w:t>
      </w:r>
      <w:r>
        <w:rPr>
          <w:sz w:val="20"/>
        </w:rPr>
        <w:t>Chiozza,</w:t>
      </w:r>
      <w:r>
        <w:rPr>
          <w:spacing w:val="-4"/>
          <w:sz w:val="20"/>
        </w:rPr>
        <w:t xml:space="preserve"> </w:t>
      </w:r>
      <w:r>
        <w:rPr>
          <w:sz w:val="20"/>
        </w:rPr>
        <w:t>F.,</w:t>
      </w:r>
      <w:r>
        <w:rPr>
          <w:spacing w:val="-4"/>
          <w:sz w:val="20"/>
        </w:rPr>
        <w:t xml:space="preserve"> </w:t>
      </w:r>
      <w:r>
        <w:rPr>
          <w:sz w:val="20"/>
        </w:rPr>
        <w:t>Patterson,</w:t>
      </w:r>
      <w:r>
        <w:rPr>
          <w:spacing w:val="-4"/>
          <w:sz w:val="20"/>
        </w:rPr>
        <w:t xml:space="preserve"> </w:t>
      </w:r>
      <w:r>
        <w:rPr>
          <w:sz w:val="20"/>
        </w:rPr>
        <w:t>B.,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Rondinini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C.,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Luiselli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L.</w:t>
      </w:r>
      <w:r>
        <w:rPr>
          <w:spacing w:val="-4"/>
          <w:sz w:val="20"/>
        </w:rPr>
        <w:t xml:space="preserve"> </w:t>
      </w:r>
      <w:r>
        <w:rPr>
          <w:sz w:val="20"/>
        </w:rPr>
        <w:t>2012.</w:t>
      </w:r>
      <w:r>
        <w:rPr>
          <w:spacing w:val="-2"/>
          <w:sz w:val="20"/>
        </w:rPr>
        <w:t xml:space="preserve"> </w:t>
      </w:r>
      <w:r>
        <w:rPr>
          <w:sz w:val="20"/>
        </w:rPr>
        <w:t>Species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richness and distribution of Neotropical rodents, with conservation implications. </w:t>
      </w:r>
      <w:proofErr w:type="spellStart"/>
      <w:r>
        <w:rPr>
          <w:sz w:val="20"/>
        </w:rPr>
        <w:t>Mammlia</w:t>
      </w:r>
      <w:proofErr w:type="spellEnd"/>
      <w:r>
        <w:rPr>
          <w:sz w:val="20"/>
        </w:rPr>
        <w:t xml:space="preserve"> 17(1): 1-19.</w:t>
      </w:r>
    </w:p>
    <w:p w14:paraId="5AF08E06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3" w:line="252" w:lineRule="auto"/>
        <w:ind w:right="124"/>
        <w:rPr>
          <w:sz w:val="20"/>
        </w:rPr>
      </w:pPr>
      <w:r>
        <w:rPr>
          <w:sz w:val="20"/>
        </w:rPr>
        <w:t>Kovacs,</w:t>
      </w:r>
      <w:r>
        <w:rPr>
          <w:spacing w:val="-5"/>
          <w:sz w:val="20"/>
        </w:rPr>
        <w:t xml:space="preserve"> </w:t>
      </w:r>
      <w:r>
        <w:rPr>
          <w:sz w:val="20"/>
        </w:rPr>
        <w:t>K.M.,</w:t>
      </w:r>
      <w:r>
        <w:rPr>
          <w:spacing w:val="-3"/>
          <w:sz w:val="20"/>
        </w:rPr>
        <w:t xml:space="preserve"> </w:t>
      </w:r>
      <w:r>
        <w:rPr>
          <w:sz w:val="20"/>
        </w:rPr>
        <w:t>Aguilar,</w:t>
      </w:r>
      <w:r>
        <w:rPr>
          <w:spacing w:val="-2"/>
          <w:sz w:val="20"/>
        </w:rPr>
        <w:t xml:space="preserve"> </w:t>
      </w:r>
      <w:r>
        <w:rPr>
          <w:sz w:val="20"/>
        </w:rPr>
        <w:t>A.,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Aurioles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D.,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Burkanov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V.,</w:t>
      </w:r>
      <w:r>
        <w:rPr>
          <w:spacing w:val="-3"/>
          <w:sz w:val="20"/>
        </w:rPr>
        <w:t xml:space="preserve"> </w:t>
      </w:r>
      <w:r>
        <w:rPr>
          <w:sz w:val="20"/>
        </w:rPr>
        <w:t>Campagna,</w:t>
      </w:r>
      <w:r>
        <w:rPr>
          <w:spacing w:val="-5"/>
          <w:sz w:val="20"/>
        </w:rPr>
        <w:t xml:space="preserve"> </w:t>
      </w:r>
      <w:r>
        <w:rPr>
          <w:sz w:val="20"/>
        </w:rPr>
        <w:t>C.,</w:t>
      </w:r>
      <w:r>
        <w:rPr>
          <w:spacing w:val="-5"/>
          <w:sz w:val="20"/>
        </w:rPr>
        <w:t xml:space="preserve"> </w:t>
      </w:r>
      <w:r>
        <w:rPr>
          <w:sz w:val="20"/>
        </w:rPr>
        <w:t>Gales,</w:t>
      </w:r>
      <w:r>
        <w:rPr>
          <w:spacing w:val="-5"/>
          <w:sz w:val="20"/>
        </w:rPr>
        <w:t xml:space="preserve"> </w:t>
      </w:r>
      <w:r>
        <w:rPr>
          <w:sz w:val="20"/>
        </w:rPr>
        <w:t>N.,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Gelatt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T.,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Goldsworthy, S., Goodman, S.J., Hofmeyr, G.J.G., </w:t>
      </w:r>
      <w:proofErr w:type="spellStart"/>
      <w:r>
        <w:rPr>
          <w:sz w:val="20"/>
        </w:rPr>
        <w:t>Härkönen</w:t>
      </w:r>
      <w:proofErr w:type="spellEnd"/>
      <w:r>
        <w:rPr>
          <w:sz w:val="20"/>
        </w:rPr>
        <w:t xml:space="preserve">, T., Lowry, L., </w:t>
      </w:r>
      <w:proofErr w:type="spellStart"/>
      <w:r>
        <w:rPr>
          <w:sz w:val="20"/>
        </w:rPr>
        <w:t>Lydersen</w:t>
      </w:r>
      <w:proofErr w:type="spellEnd"/>
      <w:r>
        <w:rPr>
          <w:sz w:val="20"/>
        </w:rPr>
        <w:t xml:space="preserve">, C., Schipper, J., </w:t>
      </w:r>
      <w:proofErr w:type="spellStart"/>
      <w:r>
        <w:rPr>
          <w:sz w:val="20"/>
        </w:rPr>
        <w:t>Sipilä</w:t>
      </w:r>
      <w:proofErr w:type="spellEnd"/>
      <w:r>
        <w:rPr>
          <w:sz w:val="20"/>
        </w:rPr>
        <w:t xml:space="preserve">, T., </w:t>
      </w:r>
      <w:proofErr w:type="spellStart"/>
      <w:r>
        <w:rPr>
          <w:sz w:val="20"/>
        </w:rPr>
        <w:t>Southwell</w:t>
      </w:r>
      <w:proofErr w:type="spellEnd"/>
      <w:r>
        <w:rPr>
          <w:sz w:val="20"/>
        </w:rPr>
        <w:t xml:space="preserve">, C., Stuart, S., Thompson, D. and </w:t>
      </w:r>
      <w:proofErr w:type="spellStart"/>
      <w:r>
        <w:rPr>
          <w:sz w:val="20"/>
        </w:rPr>
        <w:t>Trillmich</w:t>
      </w:r>
      <w:proofErr w:type="spellEnd"/>
      <w:r>
        <w:rPr>
          <w:sz w:val="20"/>
        </w:rPr>
        <w:t>, F. 2012. Global threats to pinnipeds. Marine Mammal Science 28: 414-436.</w:t>
      </w:r>
    </w:p>
    <w:p w14:paraId="59857052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6" w:line="252" w:lineRule="auto"/>
        <w:ind w:right="210"/>
        <w:rPr>
          <w:sz w:val="20"/>
        </w:rPr>
      </w:pPr>
      <w:proofErr w:type="spellStart"/>
      <w:r>
        <w:rPr>
          <w:sz w:val="20"/>
        </w:rPr>
        <w:t>Rondinini</w:t>
      </w:r>
      <w:proofErr w:type="spellEnd"/>
      <w:r>
        <w:rPr>
          <w:sz w:val="20"/>
        </w:rPr>
        <w:t xml:space="preserve">, C., Chiozza, F., Di Marco, M., </w:t>
      </w:r>
      <w:proofErr w:type="spellStart"/>
      <w:r>
        <w:rPr>
          <w:sz w:val="20"/>
        </w:rPr>
        <w:t>Santulli</w:t>
      </w:r>
      <w:proofErr w:type="spellEnd"/>
      <w:r>
        <w:rPr>
          <w:sz w:val="20"/>
        </w:rPr>
        <w:t xml:space="preserve">, G., </w:t>
      </w:r>
      <w:proofErr w:type="spellStart"/>
      <w:r>
        <w:rPr>
          <w:sz w:val="20"/>
        </w:rPr>
        <w:t>Baisero</w:t>
      </w:r>
      <w:proofErr w:type="spellEnd"/>
      <w:r>
        <w:rPr>
          <w:sz w:val="20"/>
        </w:rPr>
        <w:t>, D., Visconti, P., Hoffman, M., Schipper, J.,</w:t>
      </w:r>
      <w:r>
        <w:rPr>
          <w:spacing w:val="-4"/>
          <w:sz w:val="20"/>
        </w:rPr>
        <w:t xml:space="preserve"> </w:t>
      </w:r>
      <w:r>
        <w:rPr>
          <w:sz w:val="20"/>
        </w:rPr>
        <w:t>Stuart,</w:t>
      </w:r>
      <w:r>
        <w:rPr>
          <w:spacing w:val="-4"/>
          <w:sz w:val="20"/>
        </w:rPr>
        <w:t xml:space="preserve"> </w:t>
      </w:r>
      <w:r>
        <w:rPr>
          <w:sz w:val="20"/>
        </w:rPr>
        <w:t>S.,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Falcucci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A.,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Maiorano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L.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Boitani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L.</w:t>
      </w:r>
      <w:r>
        <w:rPr>
          <w:spacing w:val="-4"/>
          <w:sz w:val="20"/>
        </w:rPr>
        <w:t xml:space="preserve"> </w:t>
      </w:r>
      <w:r>
        <w:rPr>
          <w:sz w:val="20"/>
        </w:rPr>
        <w:t>2011</w:t>
      </w:r>
      <w:r>
        <w:rPr>
          <w:spacing w:val="-4"/>
          <w:sz w:val="20"/>
        </w:rPr>
        <w:t xml:space="preserve"> </w:t>
      </w:r>
      <w:r>
        <w:rPr>
          <w:sz w:val="20"/>
        </w:rPr>
        <w:t>Global</w:t>
      </w:r>
      <w:r>
        <w:rPr>
          <w:spacing w:val="-3"/>
          <w:sz w:val="20"/>
        </w:rPr>
        <w:t xml:space="preserve"> </w:t>
      </w:r>
      <w:r>
        <w:rPr>
          <w:sz w:val="20"/>
        </w:rPr>
        <w:t>habitat</w:t>
      </w:r>
      <w:r>
        <w:rPr>
          <w:spacing w:val="-2"/>
          <w:sz w:val="20"/>
        </w:rPr>
        <w:t xml:space="preserve"> </w:t>
      </w:r>
      <w:r>
        <w:rPr>
          <w:sz w:val="20"/>
        </w:rPr>
        <w:t>suitability</w:t>
      </w:r>
      <w:r>
        <w:rPr>
          <w:spacing w:val="-3"/>
          <w:sz w:val="20"/>
        </w:rPr>
        <w:t xml:space="preserve"> </w:t>
      </w:r>
      <w:r>
        <w:rPr>
          <w:sz w:val="20"/>
        </w:rPr>
        <w:t>models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terrestrial mammals. Philosophical Transactions of the Royal Society Series B1578, 2633-2641.</w:t>
      </w:r>
    </w:p>
    <w:p w14:paraId="6F32CD8E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3" w:line="254" w:lineRule="auto"/>
        <w:ind w:right="297"/>
        <w:rPr>
          <w:sz w:val="20"/>
        </w:rPr>
      </w:pPr>
      <w:r>
        <w:rPr>
          <w:sz w:val="20"/>
        </w:rPr>
        <w:t xml:space="preserve">Hoffmann, M., Chanson, J., Cox, N., </w:t>
      </w:r>
      <w:proofErr w:type="spellStart"/>
      <w:r>
        <w:rPr>
          <w:sz w:val="20"/>
        </w:rPr>
        <w:t>Lamoreux</w:t>
      </w:r>
      <w:proofErr w:type="spellEnd"/>
      <w:r>
        <w:rPr>
          <w:sz w:val="20"/>
        </w:rPr>
        <w:t>, J., Rodrigues, A.S.L., Schipper, J., &amp; Stuart, S.N. (2011)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changing</w:t>
      </w:r>
      <w:r>
        <w:rPr>
          <w:spacing w:val="-5"/>
          <w:sz w:val="20"/>
        </w:rPr>
        <w:t xml:space="preserve"> </w:t>
      </w:r>
      <w:r>
        <w:rPr>
          <w:sz w:val="20"/>
        </w:rPr>
        <w:t>fates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world's</w:t>
      </w:r>
      <w:r>
        <w:rPr>
          <w:spacing w:val="-4"/>
          <w:sz w:val="20"/>
        </w:rPr>
        <w:t xml:space="preserve"> </w:t>
      </w:r>
      <w:r>
        <w:rPr>
          <w:sz w:val="20"/>
        </w:rPr>
        <w:t>mammals.</w:t>
      </w:r>
      <w:r>
        <w:rPr>
          <w:spacing w:val="-3"/>
          <w:sz w:val="20"/>
        </w:rPr>
        <w:t xml:space="preserve"> </w:t>
      </w:r>
      <w:r>
        <w:rPr>
          <w:sz w:val="20"/>
        </w:rPr>
        <w:t>Philosophical</w:t>
      </w:r>
      <w:r>
        <w:rPr>
          <w:spacing w:val="-5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Royal</w:t>
      </w:r>
      <w:r>
        <w:rPr>
          <w:spacing w:val="-4"/>
          <w:sz w:val="20"/>
        </w:rPr>
        <w:t xml:space="preserve"> </w:t>
      </w:r>
      <w:r>
        <w:rPr>
          <w:sz w:val="20"/>
        </w:rPr>
        <w:t>Society</w:t>
      </w:r>
      <w:r>
        <w:rPr>
          <w:spacing w:val="-4"/>
          <w:sz w:val="20"/>
        </w:rPr>
        <w:t xml:space="preserve"> </w:t>
      </w:r>
      <w:r>
        <w:rPr>
          <w:sz w:val="20"/>
        </w:rPr>
        <w:t>B 1579: 2598-2610.</w:t>
      </w:r>
    </w:p>
    <w:p w14:paraId="0B04C3A4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85"/>
        <w:rPr>
          <w:sz w:val="20"/>
        </w:rPr>
      </w:pPr>
      <w:r>
        <w:rPr>
          <w:sz w:val="20"/>
        </w:rPr>
        <w:t>Rodrigues,</w:t>
      </w:r>
      <w:r>
        <w:rPr>
          <w:spacing w:val="-3"/>
          <w:sz w:val="20"/>
        </w:rPr>
        <w:t xml:space="preserve"> </w:t>
      </w:r>
      <w:r>
        <w:rPr>
          <w:sz w:val="20"/>
        </w:rPr>
        <w:t>A.S.L.,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Grenyer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R.,</w:t>
      </w:r>
      <w:r>
        <w:rPr>
          <w:spacing w:val="-3"/>
          <w:sz w:val="20"/>
        </w:rPr>
        <w:t xml:space="preserve"> </w:t>
      </w:r>
      <w:r>
        <w:rPr>
          <w:sz w:val="20"/>
        </w:rPr>
        <w:t>Baillie,</w:t>
      </w:r>
      <w:r>
        <w:rPr>
          <w:spacing w:val="-3"/>
          <w:sz w:val="20"/>
        </w:rPr>
        <w:t xml:space="preserve"> </w:t>
      </w:r>
      <w:r>
        <w:rPr>
          <w:sz w:val="20"/>
        </w:rPr>
        <w:t>J.E.M.,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Bininda-Emonds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O.R.P.,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Gittlemann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J.L.,</w:t>
      </w:r>
      <w:r>
        <w:rPr>
          <w:spacing w:val="-3"/>
          <w:sz w:val="20"/>
        </w:rPr>
        <w:t xml:space="preserve"> </w:t>
      </w:r>
      <w:r>
        <w:rPr>
          <w:sz w:val="20"/>
        </w:rPr>
        <w:t>Hoffmann,</w:t>
      </w:r>
      <w:r>
        <w:rPr>
          <w:spacing w:val="-3"/>
          <w:sz w:val="20"/>
        </w:rPr>
        <w:t xml:space="preserve"> </w:t>
      </w:r>
      <w:r>
        <w:rPr>
          <w:sz w:val="20"/>
        </w:rPr>
        <w:t>M., Safi, K., Schipper, J., Stuart, N.S., Brooks, T.M. (2011) Complete, accurate, mammalian phylogenies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aid conservation planning, but not much. Philosophical Transactions of the Royal Society 366 (1578): </w:t>
      </w:r>
      <w:r>
        <w:rPr>
          <w:spacing w:val="-2"/>
          <w:sz w:val="20"/>
        </w:rPr>
        <w:t>2652-2660.</w:t>
      </w:r>
    </w:p>
    <w:p w14:paraId="50D21237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278"/>
        <w:rPr>
          <w:sz w:val="20"/>
        </w:rPr>
      </w:pPr>
      <w:r>
        <w:rPr>
          <w:sz w:val="20"/>
        </w:rPr>
        <w:t>Hoffmann,</w:t>
      </w:r>
      <w:r>
        <w:rPr>
          <w:spacing w:val="-2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(with</w:t>
      </w:r>
      <w:r>
        <w:rPr>
          <w:spacing w:val="-2"/>
          <w:sz w:val="20"/>
        </w:rPr>
        <w:t xml:space="preserve"> </w:t>
      </w:r>
      <w:r>
        <w:rPr>
          <w:sz w:val="20"/>
        </w:rPr>
        <w:t>over</w:t>
      </w:r>
      <w:r>
        <w:rPr>
          <w:spacing w:val="-4"/>
          <w:sz w:val="20"/>
        </w:rPr>
        <w:t xml:space="preserve"> </w:t>
      </w:r>
      <w:r>
        <w:rPr>
          <w:sz w:val="20"/>
        </w:rPr>
        <w:t>150</w:t>
      </w:r>
      <w:r>
        <w:rPr>
          <w:spacing w:val="-4"/>
          <w:sz w:val="20"/>
        </w:rPr>
        <w:t xml:space="preserve"> </w:t>
      </w:r>
      <w:r>
        <w:rPr>
          <w:sz w:val="20"/>
        </w:rPr>
        <w:t>Authors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J.).</w:t>
      </w:r>
      <w:r>
        <w:rPr>
          <w:spacing w:val="-4"/>
          <w:sz w:val="20"/>
        </w:rPr>
        <w:t xml:space="preserve"> </w:t>
      </w:r>
      <w:r>
        <w:rPr>
          <w:sz w:val="20"/>
        </w:rPr>
        <w:t>2010.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Impact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Conservation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 Status of the World’s Vertebrates. Science 330, 1503-1509.</w:t>
      </w:r>
    </w:p>
    <w:p w14:paraId="2611A531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528"/>
        <w:rPr>
          <w:sz w:val="20"/>
        </w:rPr>
      </w:pPr>
      <w:r>
        <w:rPr>
          <w:sz w:val="20"/>
        </w:rPr>
        <w:t>Gonzalez-Maya,</w:t>
      </w:r>
      <w:r>
        <w:rPr>
          <w:spacing w:val="-4"/>
          <w:sz w:val="20"/>
        </w:rPr>
        <w:t xml:space="preserve"> </w:t>
      </w:r>
      <w:r>
        <w:rPr>
          <w:sz w:val="20"/>
        </w:rPr>
        <w:t>J.F.,</w:t>
      </w:r>
      <w:r>
        <w:rPr>
          <w:spacing w:val="-4"/>
          <w:sz w:val="20"/>
        </w:rPr>
        <w:t xml:space="preserve"> </w:t>
      </w:r>
      <w:r>
        <w:rPr>
          <w:sz w:val="20"/>
        </w:rPr>
        <w:t>Navarro-</w:t>
      </w:r>
      <w:proofErr w:type="spellStart"/>
      <w:r>
        <w:rPr>
          <w:sz w:val="20"/>
        </w:rPr>
        <w:t>Arquez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E.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2010.</w:t>
      </w:r>
      <w:r>
        <w:rPr>
          <w:spacing w:val="-1"/>
          <w:sz w:val="20"/>
        </w:rPr>
        <w:t xml:space="preserve"> </w:t>
      </w:r>
      <w:r>
        <w:rPr>
          <w:sz w:val="20"/>
        </w:rPr>
        <w:t>Ocelots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prey</w:t>
      </w:r>
      <w:r>
        <w:rPr>
          <w:spacing w:val="-3"/>
          <w:sz w:val="20"/>
        </w:rPr>
        <w:t xml:space="preserve"> </w:t>
      </w:r>
      <w:r>
        <w:rPr>
          <w:sz w:val="20"/>
        </w:rPr>
        <w:t>items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jaguar:</w:t>
      </w:r>
      <w:r>
        <w:rPr>
          <w:spacing w:val="-1"/>
          <w:sz w:val="20"/>
        </w:rPr>
        <w:t xml:space="preserve"> </w:t>
      </w:r>
      <w:r>
        <w:rPr>
          <w:sz w:val="20"/>
        </w:rPr>
        <w:t>a case from Talamanca, Costa Rica. Cat News 53: 11-12.</w:t>
      </w:r>
    </w:p>
    <w:p w14:paraId="0DFB2125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709"/>
        <w:rPr>
          <w:sz w:val="20"/>
        </w:rPr>
      </w:pPr>
      <w:r>
        <w:rPr>
          <w:sz w:val="20"/>
        </w:rPr>
        <w:t>Wright,</w:t>
      </w:r>
      <w:r>
        <w:rPr>
          <w:spacing w:val="-2"/>
          <w:sz w:val="20"/>
        </w:rPr>
        <w:t xml:space="preserve"> </w:t>
      </w:r>
      <w:r>
        <w:rPr>
          <w:sz w:val="20"/>
        </w:rPr>
        <w:t>S.J.,</w:t>
      </w:r>
      <w:r>
        <w:rPr>
          <w:spacing w:val="-4"/>
          <w:sz w:val="20"/>
        </w:rPr>
        <w:t xml:space="preserve"> </w:t>
      </w:r>
      <w:r>
        <w:rPr>
          <w:sz w:val="20"/>
        </w:rPr>
        <w:t>Muller-Landau,</w:t>
      </w:r>
      <w:r>
        <w:rPr>
          <w:spacing w:val="-4"/>
          <w:sz w:val="20"/>
        </w:rPr>
        <w:t xml:space="preserve"> </w:t>
      </w:r>
      <w:r>
        <w:rPr>
          <w:sz w:val="20"/>
        </w:rPr>
        <w:t>H.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2009.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future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tropical</w:t>
      </w:r>
      <w:r>
        <w:rPr>
          <w:spacing w:val="-5"/>
          <w:sz w:val="20"/>
        </w:rPr>
        <w:t xml:space="preserve"> </w:t>
      </w:r>
      <w:r>
        <w:rPr>
          <w:sz w:val="20"/>
        </w:rPr>
        <w:t>species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warmer planet. Conservation Biology 23: 1418–1426.</w:t>
      </w:r>
    </w:p>
    <w:p w14:paraId="763341D5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2" w:line="252" w:lineRule="auto"/>
        <w:ind w:right="121"/>
        <w:rPr>
          <w:sz w:val="20"/>
        </w:rPr>
      </w:pPr>
      <w:r>
        <w:rPr>
          <w:sz w:val="20"/>
        </w:rPr>
        <w:lastRenderedPageBreak/>
        <w:t>González-Maya,</w:t>
      </w:r>
      <w:r>
        <w:rPr>
          <w:spacing w:val="-5"/>
          <w:sz w:val="20"/>
        </w:rPr>
        <w:t xml:space="preserve"> </w:t>
      </w:r>
      <w:r>
        <w:rPr>
          <w:sz w:val="20"/>
        </w:rPr>
        <w:t>J.F,</w:t>
      </w:r>
      <w:r>
        <w:rPr>
          <w:spacing w:val="-3"/>
          <w:sz w:val="20"/>
        </w:rPr>
        <w:t xml:space="preserve"> </w:t>
      </w:r>
      <w:r>
        <w:rPr>
          <w:sz w:val="20"/>
        </w:rPr>
        <w:t>Schipper,</w:t>
      </w:r>
      <w:r>
        <w:rPr>
          <w:spacing w:val="-5"/>
          <w:sz w:val="20"/>
        </w:rPr>
        <w:t xml:space="preserve"> </w:t>
      </w:r>
      <w:r>
        <w:rPr>
          <w:sz w:val="20"/>
        </w:rPr>
        <w:t>J.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Rojas-Jiménez,</w:t>
      </w:r>
      <w:r>
        <w:rPr>
          <w:spacing w:val="-4"/>
          <w:sz w:val="20"/>
        </w:rPr>
        <w:t xml:space="preserve"> </w:t>
      </w:r>
      <w:r>
        <w:rPr>
          <w:sz w:val="20"/>
        </w:rPr>
        <w:t>K.</w:t>
      </w:r>
      <w:r>
        <w:rPr>
          <w:spacing w:val="-5"/>
          <w:sz w:val="20"/>
        </w:rPr>
        <w:t xml:space="preserve"> </w:t>
      </w:r>
      <w:r>
        <w:rPr>
          <w:sz w:val="20"/>
        </w:rPr>
        <w:t>2009.</w:t>
      </w:r>
      <w:r>
        <w:rPr>
          <w:spacing w:val="-4"/>
          <w:sz w:val="20"/>
        </w:rPr>
        <w:t xml:space="preserve"> </w:t>
      </w:r>
      <w:r>
        <w:rPr>
          <w:sz w:val="20"/>
        </w:rPr>
        <w:t>Elevational</w:t>
      </w:r>
      <w:r>
        <w:rPr>
          <w:spacing w:val="-4"/>
          <w:sz w:val="20"/>
        </w:rPr>
        <w:t xml:space="preserve"> </w:t>
      </w:r>
      <w:r>
        <w:rPr>
          <w:sz w:val="20"/>
        </w:rPr>
        <w:t>distributions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abundance of Baird’s Tapir (</w:t>
      </w:r>
      <w:proofErr w:type="spellStart"/>
      <w:r>
        <w:rPr>
          <w:sz w:val="20"/>
        </w:rPr>
        <w:t>Tapirus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bairdii</w:t>
      </w:r>
      <w:proofErr w:type="spellEnd"/>
      <w:r>
        <w:rPr>
          <w:sz w:val="20"/>
        </w:rPr>
        <w:t>) at different protected areas in Talamanca Region of Costa Rica. Tapir Conservation 18(1): 29-35.</w:t>
      </w:r>
    </w:p>
    <w:p w14:paraId="27718DD4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2" w:line="254" w:lineRule="auto"/>
        <w:ind w:right="250"/>
        <w:rPr>
          <w:sz w:val="20"/>
        </w:rPr>
      </w:pP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Eizirik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E.,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Helgen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K.M.,</w:t>
      </w:r>
      <w:r>
        <w:rPr>
          <w:spacing w:val="-4"/>
          <w:sz w:val="20"/>
        </w:rPr>
        <w:t xml:space="preserve"> </w:t>
      </w:r>
      <w:r>
        <w:rPr>
          <w:sz w:val="20"/>
        </w:rPr>
        <w:t>González-Maya,</w:t>
      </w:r>
      <w:r>
        <w:rPr>
          <w:spacing w:val="-2"/>
          <w:sz w:val="20"/>
        </w:rPr>
        <w:t xml:space="preserve"> </w:t>
      </w:r>
      <w:r>
        <w:rPr>
          <w:sz w:val="20"/>
        </w:rPr>
        <w:t>J.F.,</w:t>
      </w:r>
      <w:r>
        <w:rPr>
          <w:spacing w:val="-4"/>
          <w:sz w:val="20"/>
        </w:rPr>
        <w:t xml:space="preserve"> </w:t>
      </w:r>
      <w:r>
        <w:rPr>
          <w:sz w:val="20"/>
        </w:rPr>
        <w:t>Tsuchiya-</w:t>
      </w:r>
      <w:proofErr w:type="spellStart"/>
      <w:r>
        <w:rPr>
          <w:sz w:val="20"/>
        </w:rPr>
        <w:t>Jerep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Belant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J.L.</w:t>
      </w:r>
      <w:r>
        <w:rPr>
          <w:spacing w:val="-4"/>
          <w:sz w:val="20"/>
        </w:rPr>
        <w:t xml:space="preserve"> </w:t>
      </w:r>
      <w:r>
        <w:rPr>
          <w:sz w:val="20"/>
        </w:rPr>
        <w:t>2009. Editorial: Small carnivores in the Americas: reflections, future research and conservation priorities. Small Carnivore Conservation 41:1-2.</w:t>
      </w:r>
    </w:p>
    <w:p w14:paraId="4A5AC4D3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770"/>
        <w:rPr>
          <w:sz w:val="20"/>
        </w:rPr>
      </w:pPr>
      <w:proofErr w:type="spellStart"/>
      <w:r>
        <w:rPr>
          <w:sz w:val="20"/>
        </w:rPr>
        <w:t>Belant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J.L.,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Conroy,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2009.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conservation</w:t>
      </w:r>
      <w:r>
        <w:rPr>
          <w:spacing w:val="-5"/>
          <w:sz w:val="20"/>
        </w:rPr>
        <w:t xml:space="preserve"> </w:t>
      </w:r>
      <w:r>
        <w:rPr>
          <w:sz w:val="20"/>
        </w:rPr>
        <w:t>status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small</w:t>
      </w:r>
      <w:r>
        <w:rPr>
          <w:spacing w:val="-5"/>
          <w:sz w:val="20"/>
        </w:rPr>
        <w:t xml:space="preserve"> </w:t>
      </w:r>
      <w:r>
        <w:rPr>
          <w:sz w:val="20"/>
        </w:rPr>
        <w:t>carnivores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 Americas. Small Carnivore Conservation 41:3-8.</w:t>
      </w:r>
    </w:p>
    <w:p w14:paraId="320CA699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66" w:line="252" w:lineRule="auto"/>
        <w:ind w:right="513"/>
        <w:rPr>
          <w:sz w:val="20"/>
        </w:rPr>
      </w:pPr>
      <w:r>
        <w:rPr>
          <w:sz w:val="20"/>
        </w:rPr>
        <w:t>González-Maya,</w:t>
      </w:r>
      <w:r>
        <w:rPr>
          <w:spacing w:val="-5"/>
          <w:sz w:val="20"/>
        </w:rPr>
        <w:t xml:space="preserve"> </w:t>
      </w:r>
      <w:r>
        <w:rPr>
          <w:sz w:val="20"/>
        </w:rPr>
        <w:t>J.F,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5"/>
          <w:sz w:val="20"/>
        </w:rPr>
        <w:t xml:space="preserve"> </w:t>
      </w:r>
      <w:r>
        <w:rPr>
          <w:sz w:val="20"/>
        </w:rPr>
        <w:t>J.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Benítez,</w:t>
      </w:r>
      <w:r>
        <w:rPr>
          <w:spacing w:val="-5"/>
          <w:sz w:val="20"/>
        </w:rPr>
        <w:t xml:space="preserve"> </w:t>
      </w:r>
      <w:r>
        <w:rPr>
          <w:sz w:val="20"/>
        </w:rPr>
        <w:t>A.</w:t>
      </w:r>
      <w:r>
        <w:rPr>
          <w:spacing w:val="-5"/>
          <w:sz w:val="20"/>
        </w:rPr>
        <w:t xml:space="preserve"> </w:t>
      </w:r>
      <w:r>
        <w:rPr>
          <w:sz w:val="20"/>
        </w:rPr>
        <w:t>2009.</w:t>
      </w:r>
      <w:r>
        <w:rPr>
          <w:spacing w:val="-5"/>
          <w:sz w:val="20"/>
        </w:rPr>
        <w:t xml:space="preserve"> </w:t>
      </w:r>
      <w:r>
        <w:rPr>
          <w:sz w:val="20"/>
        </w:rPr>
        <w:t>Activity</w:t>
      </w:r>
      <w:r>
        <w:rPr>
          <w:spacing w:val="-4"/>
          <w:sz w:val="20"/>
        </w:rPr>
        <w:t xml:space="preserve"> </w:t>
      </w:r>
      <w:r>
        <w:rPr>
          <w:sz w:val="20"/>
        </w:rPr>
        <w:t>patterns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community</w:t>
      </w:r>
      <w:r>
        <w:rPr>
          <w:spacing w:val="-4"/>
          <w:sz w:val="20"/>
        </w:rPr>
        <w:t xml:space="preserve"> </w:t>
      </w:r>
      <w:r>
        <w:rPr>
          <w:sz w:val="20"/>
        </w:rPr>
        <w:t>ecology</w:t>
      </w:r>
      <w:r>
        <w:rPr>
          <w:spacing w:val="-4"/>
          <w:sz w:val="20"/>
        </w:rPr>
        <w:t xml:space="preserve"> </w:t>
      </w:r>
      <w:r>
        <w:rPr>
          <w:sz w:val="20"/>
        </w:rPr>
        <w:t>of small carnivores in the Talamanca region, Costa Rica. Small Carnivore Conservation 41:9-14.</w:t>
      </w:r>
    </w:p>
    <w:p w14:paraId="2A5FF760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4" w:line="252" w:lineRule="auto"/>
        <w:ind w:right="359"/>
        <w:rPr>
          <w:sz w:val="20"/>
        </w:rPr>
      </w:pPr>
      <w:r>
        <w:rPr>
          <w:sz w:val="20"/>
        </w:rPr>
        <w:t>Schipper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5"/>
          <w:sz w:val="20"/>
        </w:rPr>
        <w:t xml:space="preserve"> </w:t>
      </w:r>
      <w:r>
        <w:rPr>
          <w:sz w:val="20"/>
        </w:rPr>
        <w:t>2009.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Nuevas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herramientas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investigación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conservación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vida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silvestre</w:t>
      </w:r>
      <w:proofErr w:type="spellEnd"/>
      <w:r>
        <w:rPr>
          <w:sz w:val="20"/>
        </w:rPr>
        <w:t xml:space="preserve">/New tools for wildlife research and conservation. </w:t>
      </w:r>
      <w:proofErr w:type="spellStart"/>
      <w:r>
        <w:rPr>
          <w:sz w:val="20"/>
        </w:rPr>
        <w:t>Boletín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Aluna</w:t>
      </w:r>
      <w:proofErr w:type="spellEnd"/>
      <w:r>
        <w:rPr>
          <w:sz w:val="20"/>
        </w:rPr>
        <w:t xml:space="preserve"> 2(2): 1-5</w:t>
      </w:r>
    </w:p>
    <w:p w14:paraId="3EA1F5C4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2"/>
        </w:tabs>
        <w:spacing w:before="14" w:line="266" w:lineRule="auto"/>
        <w:ind w:right="741"/>
        <w:rPr>
          <w:sz w:val="19"/>
        </w:rPr>
      </w:pPr>
      <w:r>
        <w:rPr>
          <w:sz w:val="19"/>
        </w:rPr>
        <w:t>Castellanos,</w:t>
      </w:r>
      <w:r>
        <w:rPr>
          <w:spacing w:val="-5"/>
          <w:sz w:val="19"/>
        </w:rPr>
        <w:t xml:space="preserve"> </w:t>
      </w:r>
      <w:r>
        <w:rPr>
          <w:sz w:val="19"/>
        </w:rPr>
        <w:t>A.,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Foerester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r>
        <w:rPr>
          <w:sz w:val="19"/>
        </w:rPr>
        <w:t>C.,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Lizcano</w:t>
      </w:r>
      <w:proofErr w:type="spellEnd"/>
      <w:r>
        <w:rPr>
          <w:sz w:val="19"/>
        </w:rPr>
        <w:t>,</w:t>
      </w:r>
      <w:r>
        <w:rPr>
          <w:spacing w:val="-2"/>
          <w:sz w:val="19"/>
        </w:rPr>
        <w:t xml:space="preserve"> </w:t>
      </w:r>
      <w:r>
        <w:rPr>
          <w:sz w:val="19"/>
        </w:rPr>
        <w:t>D.J.,</w:t>
      </w:r>
      <w:r>
        <w:rPr>
          <w:spacing w:val="-3"/>
          <w:sz w:val="19"/>
        </w:rPr>
        <w:t xml:space="preserve"> </w:t>
      </w:r>
      <w:r>
        <w:rPr>
          <w:sz w:val="19"/>
        </w:rPr>
        <w:t>Naranjo,</w:t>
      </w:r>
      <w:r>
        <w:rPr>
          <w:spacing w:val="-3"/>
          <w:sz w:val="19"/>
        </w:rPr>
        <w:t xml:space="preserve"> </w:t>
      </w:r>
      <w:r>
        <w:rPr>
          <w:sz w:val="19"/>
        </w:rPr>
        <w:t>E.,</w:t>
      </w:r>
      <w:r>
        <w:rPr>
          <w:spacing w:val="-1"/>
          <w:sz w:val="19"/>
        </w:rPr>
        <w:t xml:space="preserve"> </w:t>
      </w:r>
      <w:r>
        <w:rPr>
          <w:sz w:val="19"/>
        </w:rPr>
        <w:t>Cruz-Aldan,</w:t>
      </w:r>
      <w:r>
        <w:rPr>
          <w:spacing w:val="-2"/>
          <w:sz w:val="19"/>
        </w:rPr>
        <w:t xml:space="preserve"> </w:t>
      </w:r>
      <w:r>
        <w:rPr>
          <w:sz w:val="19"/>
        </w:rPr>
        <w:t>E.,</w:t>
      </w:r>
      <w:r>
        <w:rPr>
          <w:spacing w:val="-3"/>
          <w:sz w:val="19"/>
        </w:rPr>
        <w:t xml:space="preserve"> </w:t>
      </w:r>
      <w:r>
        <w:rPr>
          <w:sz w:val="19"/>
        </w:rPr>
        <w:t>Lira-Torres,</w:t>
      </w:r>
      <w:r>
        <w:rPr>
          <w:spacing w:val="-3"/>
          <w:sz w:val="19"/>
        </w:rPr>
        <w:t xml:space="preserve"> </w:t>
      </w:r>
      <w:r>
        <w:rPr>
          <w:sz w:val="19"/>
        </w:rPr>
        <w:t>I.,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Samudio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R., </w:t>
      </w:r>
      <w:proofErr w:type="spellStart"/>
      <w:r>
        <w:rPr>
          <w:sz w:val="19"/>
        </w:rPr>
        <w:t>Matola</w:t>
      </w:r>
      <w:proofErr w:type="spellEnd"/>
      <w:r>
        <w:rPr>
          <w:sz w:val="19"/>
        </w:rPr>
        <w:t>, S., Schipper, J. &amp; Gonzalez-Maya.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J. 2008. </w:t>
      </w:r>
      <w:proofErr w:type="spellStart"/>
      <w:r>
        <w:rPr>
          <w:i/>
          <w:sz w:val="19"/>
        </w:rPr>
        <w:t>Tapirus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bairdii</w:t>
      </w:r>
      <w:proofErr w:type="spellEnd"/>
      <w:r>
        <w:rPr>
          <w:sz w:val="19"/>
        </w:rPr>
        <w:t>. The IUCN Red List</w:t>
      </w:r>
      <w:r>
        <w:rPr>
          <w:spacing w:val="-2"/>
          <w:sz w:val="19"/>
        </w:rPr>
        <w:t xml:space="preserve"> </w:t>
      </w:r>
      <w:r>
        <w:rPr>
          <w:sz w:val="19"/>
        </w:rPr>
        <w:t>of Threatened Species 2008</w:t>
      </w:r>
    </w:p>
    <w:p w14:paraId="665E3C83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481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Oliveira,</w:t>
      </w:r>
      <w:r>
        <w:rPr>
          <w:spacing w:val="-4"/>
          <w:sz w:val="20"/>
        </w:rPr>
        <w:t xml:space="preserve"> </w:t>
      </w:r>
      <w:r>
        <w:rPr>
          <w:sz w:val="20"/>
        </w:rPr>
        <w:t>T.,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>Gonzalez-Maya,</w:t>
      </w:r>
      <w:r>
        <w:rPr>
          <w:spacing w:val="-4"/>
          <w:sz w:val="20"/>
        </w:rPr>
        <w:t xml:space="preserve"> </w:t>
      </w:r>
      <w:r>
        <w:rPr>
          <w:sz w:val="20"/>
        </w:rPr>
        <w:t>J.F.</w:t>
      </w:r>
      <w:r>
        <w:rPr>
          <w:spacing w:val="-4"/>
          <w:sz w:val="20"/>
        </w:rPr>
        <w:t xml:space="preserve"> </w:t>
      </w:r>
      <w:r>
        <w:rPr>
          <w:sz w:val="20"/>
        </w:rPr>
        <w:t>2008.</w:t>
      </w:r>
      <w:r>
        <w:rPr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Leopardus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tigrinus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ssp.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oncilla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IUCN Red List of Threatened Species 2008.</w:t>
      </w:r>
    </w:p>
    <w:p w14:paraId="48446566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599"/>
        <w:rPr>
          <w:sz w:val="20"/>
        </w:rPr>
      </w:pPr>
      <w:r>
        <w:rPr>
          <w:sz w:val="20"/>
        </w:rPr>
        <w:t>Gonzalez-Maya,</w:t>
      </w:r>
      <w:r>
        <w:rPr>
          <w:spacing w:val="-4"/>
          <w:sz w:val="20"/>
        </w:rPr>
        <w:t xml:space="preserve"> </w:t>
      </w:r>
      <w:r>
        <w:rPr>
          <w:sz w:val="20"/>
        </w:rPr>
        <w:t>J.F.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2008.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high</w:t>
      </w:r>
      <w:r>
        <w:rPr>
          <w:spacing w:val="-4"/>
          <w:sz w:val="20"/>
        </w:rPr>
        <w:t xml:space="preserve"> </w:t>
      </w:r>
      <w:r>
        <w:rPr>
          <w:sz w:val="20"/>
        </w:rPr>
        <w:t>elevation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oncilla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Mesoamerica.</w:t>
      </w:r>
      <w:r>
        <w:rPr>
          <w:spacing w:val="-4"/>
          <w:sz w:val="20"/>
        </w:rPr>
        <w:t xml:space="preserve"> </w:t>
      </w:r>
      <w:r>
        <w:rPr>
          <w:sz w:val="20"/>
        </w:rPr>
        <w:t>Cat News 49:33.</w:t>
      </w:r>
    </w:p>
    <w:p w14:paraId="02F2E4E8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2"/>
        </w:tabs>
        <w:spacing w:before="4" w:line="266" w:lineRule="auto"/>
        <w:ind w:right="361"/>
        <w:rPr>
          <w:sz w:val="19"/>
        </w:rPr>
      </w:pPr>
      <w:r>
        <w:rPr>
          <w:sz w:val="19"/>
        </w:rPr>
        <w:t>Schipper,</w:t>
      </w:r>
      <w:r>
        <w:rPr>
          <w:spacing w:val="-3"/>
          <w:sz w:val="19"/>
        </w:rPr>
        <w:t xml:space="preserve"> </w:t>
      </w:r>
      <w:r>
        <w:rPr>
          <w:sz w:val="19"/>
        </w:rPr>
        <w:t>J.,</w:t>
      </w:r>
      <w:r>
        <w:rPr>
          <w:spacing w:val="-3"/>
          <w:sz w:val="19"/>
        </w:rPr>
        <w:t xml:space="preserve"> </w:t>
      </w:r>
      <w:r>
        <w:rPr>
          <w:sz w:val="19"/>
        </w:rPr>
        <w:t>Woodman,</w:t>
      </w:r>
      <w:r>
        <w:rPr>
          <w:spacing w:val="-3"/>
          <w:sz w:val="19"/>
        </w:rPr>
        <w:t xml:space="preserve"> </w:t>
      </w:r>
      <w:r>
        <w:rPr>
          <w:sz w:val="19"/>
        </w:rPr>
        <w:t>N.</w:t>
      </w:r>
      <w:r>
        <w:rPr>
          <w:spacing w:val="-2"/>
          <w:sz w:val="19"/>
        </w:rPr>
        <w:t xml:space="preserve"> </w:t>
      </w:r>
      <w:r>
        <w:rPr>
          <w:sz w:val="19"/>
        </w:rPr>
        <w:t>&amp;</w:t>
      </w:r>
      <w:r>
        <w:rPr>
          <w:spacing w:val="-4"/>
          <w:sz w:val="19"/>
        </w:rPr>
        <w:t xml:space="preserve"> </w:t>
      </w:r>
      <w:r>
        <w:rPr>
          <w:sz w:val="19"/>
        </w:rPr>
        <w:t>Timm,</w:t>
      </w:r>
      <w:r>
        <w:rPr>
          <w:spacing w:val="-2"/>
          <w:sz w:val="19"/>
        </w:rPr>
        <w:t xml:space="preserve"> </w:t>
      </w:r>
      <w:r>
        <w:rPr>
          <w:sz w:val="19"/>
        </w:rPr>
        <w:t>R.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2008. </w:t>
      </w:r>
      <w:proofErr w:type="spellStart"/>
      <w:r>
        <w:rPr>
          <w:i/>
          <w:sz w:val="19"/>
        </w:rPr>
        <w:t>Tylomys</w:t>
      </w:r>
      <w:proofErr w:type="spellEnd"/>
      <w:r>
        <w:rPr>
          <w:i/>
          <w:spacing w:val="-2"/>
          <w:sz w:val="19"/>
        </w:rPr>
        <w:t xml:space="preserve"> </w:t>
      </w:r>
      <w:proofErr w:type="spellStart"/>
      <w:r>
        <w:rPr>
          <w:i/>
          <w:sz w:val="19"/>
        </w:rPr>
        <w:t>watsoni</w:t>
      </w:r>
      <w:proofErr w:type="spellEnd"/>
      <w:r>
        <w:rPr>
          <w:sz w:val="19"/>
        </w:rPr>
        <w:t>.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IUCN</w:t>
      </w:r>
      <w:r>
        <w:rPr>
          <w:spacing w:val="-3"/>
          <w:sz w:val="19"/>
        </w:rPr>
        <w:t xml:space="preserve"> </w:t>
      </w:r>
      <w:r>
        <w:rPr>
          <w:sz w:val="19"/>
        </w:rPr>
        <w:t>Red</w:t>
      </w:r>
      <w:r>
        <w:rPr>
          <w:spacing w:val="-3"/>
          <w:sz w:val="19"/>
        </w:rPr>
        <w:t xml:space="preserve"> </w:t>
      </w:r>
      <w:r>
        <w:rPr>
          <w:sz w:val="19"/>
        </w:rPr>
        <w:t>List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Threatened</w:t>
      </w:r>
      <w:r>
        <w:rPr>
          <w:spacing w:val="-2"/>
          <w:sz w:val="19"/>
        </w:rPr>
        <w:t xml:space="preserve"> </w:t>
      </w:r>
      <w:r>
        <w:rPr>
          <w:sz w:val="19"/>
        </w:rPr>
        <w:t xml:space="preserve">Species </w:t>
      </w:r>
      <w:r>
        <w:rPr>
          <w:spacing w:val="-2"/>
          <w:sz w:val="19"/>
        </w:rPr>
        <w:t>2008.</w:t>
      </w:r>
    </w:p>
    <w:p w14:paraId="3B444C82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66" w:lineRule="auto"/>
        <w:ind w:right="372"/>
        <w:rPr>
          <w:sz w:val="20"/>
        </w:rPr>
      </w:pPr>
      <w:r>
        <w:rPr>
          <w:sz w:val="19"/>
        </w:rPr>
        <w:t>Schipper,</w:t>
      </w:r>
      <w:r>
        <w:rPr>
          <w:spacing w:val="-3"/>
          <w:sz w:val="19"/>
        </w:rPr>
        <w:t xml:space="preserve"> </w:t>
      </w:r>
      <w:r>
        <w:rPr>
          <w:sz w:val="19"/>
        </w:rPr>
        <w:t>J.,</w:t>
      </w:r>
      <w:r>
        <w:rPr>
          <w:spacing w:val="-3"/>
          <w:sz w:val="19"/>
        </w:rPr>
        <w:t xml:space="preserve"> </w:t>
      </w:r>
      <w:r>
        <w:rPr>
          <w:sz w:val="19"/>
        </w:rPr>
        <w:t>Emmons,</w:t>
      </w:r>
      <w:r>
        <w:rPr>
          <w:spacing w:val="-3"/>
          <w:sz w:val="19"/>
        </w:rPr>
        <w:t xml:space="preserve"> </w:t>
      </w:r>
      <w:r>
        <w:rPr>
          <w:sz w:val="19"/>
        </w:rPr>
        <w:t>L.,</w:t>
      </w:r>
      <w:r>
        <w:rPr>
          <w:spacing w:val="-2"/>
          <w:sz w:val="19"/>
        </w:rPr>
        <w:t xml:space="preserve"> </w:t>
      </w:r>
      <w:r>
        <w:rPr>
          <w:sz w:val="19"/>
        </w:rPr>
        <w:t>Woodman,</w:t>
      </w:r>
      <w:r>
        <w:rPr>
          <w:spacing w:val="-3"/>
          <w:sz w:val="19"/>
        </w:rPr>
        <w:t xml:space="preserve"> </w:t>
      </w:r>
      <w:r>
        <w:rPr>
          <w:sz w:val="19"/>
        </w:rPr>
        <w:t>N.,</w:t>
      </w:r>
      <w:r>
        <w:rPr>
          <w:spacing w:val="-2"/>
          <w:sz w:val="19"/>
        </w:rPr>
        <w:t xml:space="preserve"> </w:t>
      </w:r>
      <w:r>
        <w:rPr>
          <w:sz w:val="19"/>
        </w:rPr>
        <w:t>Timm,</w:t>
      </w:r>
      <w:r>
        <w:rPr>
          <w:spacing w:val="-2"/>
          <w:sz w:val="19"/>
        </w:rPr>
        <w:t xml:space="preserve"> </w:t>
      </w:r>
      <w:r>
        <w:rPr>
          <w:sz w:val="19"/>
        </w:rPr>
        <w:t>R.</w:t>
      </w:r>
      <w:r>
        <w:rPr>
          <w:spacing w:val="-3"/>
          <w:sz w:val="19"/>
        </w:rPr>
        <w:t xml:space="preserve"> </w:t>
      </w:r>
      <w:r>
        <w:rPr>
          <w:sz w:val="19"/>
        </w:rPr>
        <w:t>&amp;</w:t>
      </w:r>
      <w:r>
        <w:rPr>
          <w:spacing w:val="-2"/>
          <w:sz w:val="19"/>
        </w:rPr>
        <w:t xml:space="preserve"> </w:t>
      </w:r>
      <w:r>
        <w:rPr>
          <w:sz w:val="19"/>
        </w:rPr>
        <w:t>McCarthy,</w:t>
      </w:r>
      <w:r>
        <w:rPr>
          <w:spacing w:val="-3"/>
          <w:sz w:val="19"/>
        </w:rPr>
        <w:t xml:space="preserve"> </w:t>
      </w:r>
      <w:r>
        <w:rPr>
          <w:sz w:val="19"/>
        </w:rPr>
        <w:t>T.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2008. </w:t>
      </w:r>
      <w:r>
        <w:rPr>
          <w:i/>
          <w:sz w:val="19"/>
        </w:rPr>
        <w:t>Dasyprocta</w:t>
      </w:r>
      <w:r>
        <w:rPr>
          <w:i/>
          <w:spacing w:val="-3"/>
          <w:sz w:val="19"/>
        </w:rPr>
        <w:t xml:space="preserve"> </w:t>
      </w:r>
      <w:proofErr w:type="spellStart"/>
      <w:r>
        <w:rPr>
          <w:i/>
          <w:sz w:val="19"/>
        </w:rPr>
        <w:t>ruatanica</w:t>
      </w:r>
      <w:proofErr w:type="spellEnd"/>
      <w:r>
        <w:rPr>
          <w:sz w:val="19"/>
        </w:rPr>
        <w:t>.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IUCN Red List of Threatened Species 2008.</w:t>
      </w:r>
    </w:p>
    <w:p w14:paraId="4637E1DC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</w:tabs>
        <w:spacing w:line="218" w:lineRule="exact"/>
        <w:ind w:left="790" w:hanging="358"/>
        <w:rPr>
          <w:sz w:val="20"/>
        </w:rPr>
      </w:pPr>
      <w:r>
        <w:rPr>
          <w:sz w:val="20"/>
        </w:rPr>
        <w:t>Schipper,</w:t>
      </w:r>
      <w:r>
        <w:rPr>
          <w:spacing w:val="-6"/>
          <w:sz w:val="20"/>
        </w:rPr>
        <w:t xml:space="preserve"> </w:t>
      </w:r>
      <w:r>
        <w:rPr>
          <w:sz w:val="20"/>
        </w:rPr>
        <w:t>J.,</w:t>
      </w:r>
      <w:r>
        <w:rPr>
          <w:spacing w:val="-5"/>
          <w:sz w:val="20"/>
        </w:rPr>
        <w:t xml:space="preserve"> </w:t>
      </w:r>
      <w:r>
        <w:rPr>
          <w:sz w:val="20"/>
        </w:rPr>
        <w:t>M.</w:t>
      </w:r>
      <w:r>
        <w:rPr>
          <w:spacing w:val="-6"/>
          <w:sz w:val="20"/>
        </w:rPr>
        <w:t xml:space="preserve"> </w:t>
      </w:r>
      <w:r>
        <w:rPr>
          <w:sz w:val="20"/>
        </w:rPr>
        <w:t>Hoffmann,</w:t>
      </w:r>
      <w:r>
        <w:rPr>
          <w:spacing w:val="-4"/>
          <w:sz w:val="20"/>
        </w:rPr>
        <w:t xml:space="preserve"> </w:t>
      </w:r>
      <w:r>
        <w:rPr>
          <w:sz w:val="20"/>
        </w:rPr>
        <w:t>J.W.</w:t>
      </w:r>
      <w:r>
        <w:rPr>
          <w:spacing w:val="-6"/>
          <w:sz w:val="20"/>
        </w:rPr>
        <w:t xml:space="preserve"> </w:t>
      </w:r>
      <w:r>
        <w:rPr>
          <w:sz w:val="20"/>
        </w:rPr>
        <w:t>Duckworth,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J.</w:t>
      </w:r>
      <w:r>
        <w:rPr>
          <w:spacing w:val="-6"/>
          <w:sz w:val="20"/>
        </w:rPr>
        <w:t xml:space="preserve"> </w:t>
      </w:r>
      <w:r>
        <w:rPr>
          <w:sz w:val="20"/>
        </w:rPr>
        <w:t>Conroy.</w:t>
      </w:r>
      <w:r>
        <w:rPr>
          <w:spacing w:val="-6"/>
          <w:sz w:val="20"/>
        </w:rPr>
        <w:t xml:space="preserve"> </w:t>
      </w:r>
      <w:r>
        <w:rPr>
          <w:sz w:val="20"/>
        </w:rPr>
        <w:t>2008.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2008</w:t>
      </w:r>
      <w:r>
        <w:rPr>
          <w:spacing w:val="-4"/>
          <w:sz w:val="20"/>
        </w:rPr>
        <w:t xml:space="preserve"> </w:t>
      </w:r>
      <w:r>
        <w:rPr>
          <w:sz w:val="20"/>
        </w:rPr>
        <w:t>IUCN</w:t>
      </w:r>
      <w:r>
        <w:rPr>
          <w:spacing w:val="-3"/>
          <w:sz w:val="20"/>
        </w:rPr>
        <w:t xml:space="preserve"> </w:t>
      </w:r>
      <w:r>
        <w:rPr>
          <w:sz w:val="20"/>
        </w:rPr>
        <w:t>red</w:t>
      </w:r>
      <w:r>
        <w:rPr>
          <w:spacing w:val="-7"/>
          <w:sz w:val="20"/>
        </w:rPr>
        <w:t xml:space="preserve"> </w:t>
      </w:r>
      <w:r>
        <w:rPr>
          <w:sz w:val="20"/>
        </w:rPr>
        <w:t>listings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the</w:t>
      </w:r>
    </w:p>
    <w:p w14:paraId="68E07C1A" w14:textId="77777777" w:rsidR="006A3669" w:rsidRDefault="00C03D05">
      <w:pPr>
        <w:pStyle w:val="BodyText"/>
        <w:spacing w:before="2"/>
      </w:pPr>
      <w:r>
        <w:t>world’s</w:t>
      </w:r>
      <w:r>
        <w:rPr>
          <w:spacing w:val="-9"/>
        </w:rPr>
        <w:t xml:space="preserve"> </w:t>
      </w:r>
      <w:r>
        <w:t>small</w:t>
      </w:r>
      <w:r>
        <w:rPr>
          <w:spacing w:val="-9"/>
        </w:rPr>
        <w:t xml:space="preserve"> </w:t>
      </w:r>
      <w:r>
        <w:t>carnivores.</w:t>
      </w:r>
      <w:r>
        <w:rPr>
          <w:spacing w:val="-9"/>
        </w:rPr>
        <w:t xml:space="preserve"> </w:t>
      </w:r>
      <w:r>
        <w:t>Small</w:t>
      </w:r>
      <w:r>
        <w:rPr>
          <w:spacing w:val="-10"/>
        </w:rPr>
        <w:t xml:space="preserve"> </w:t>
      </w:r>
      <w:r>
        <w:t>Carnivore</w:t>
      </w:r>
      <w:r>
        <w:rPr>
          <w:spacing w:val="-7"/>
        </w:rPr>
        <w:t xml:space="preserve"> </w:t>
      </w:r>
      <w:r>
        <w:t>Conservation</w:t>
      </w:r>
      <w:r>
        <w:rPr>
          <w:spacing w:val="-9"/>
        </w:rPr>
        <w:t xml:space="preserve"> </w:t>
      </w:r>
      <w:r>
        <w:t>39:</w:t>
      </w:r>
      <w:r>
        <w:rPr>
          <w:spacing w:val="-7"/>
        </w:rPr>
        <w:t xml:space="preserve"> </w:t>
      </w:r>
      <w:r>
        <w:t>29-</w:t>
      </w:r>
      <w:r>
        <w:rPr>
          <w:spacing w:val="-5"/>
        </w:rPr>
        <w:t>34.</w:t>
      </w:r>
    </w:p>
    <w:p w14:paraId="0705E0B8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13" w:line="254" w:lineRule="auto"/>
        <w:ind w:right="358"/>
        <w:rPr>
          <w:sz w:val="20"/>
        </w:rPr>
      </w:pPr>
      <w:r>
        <w:rPr>
          <w:sz w:val="20"/>
        </w:rPr>
        <w:t>Schipper,</w:t>
      </w:r>
      <w:r>
        <w:rPr>
          <w:spacing w:val="-5"/>
          <w:sz w:val="20"/>
        </w:rPr>
        <w:t xml:space="preserve"> </w:t>
      </w:r>
      <w:r>
        <w:rPr>
          <w:sz w:val="20"/>
        </w:rPr>
        <w:t>J.,</w:t>
      </w:r>
      <w:r>
        <w:rPr>
          <w:spacing w:val="-3"/>
          <w:sz w:val="20"/>
        </w:rPr>
        <w:t xml:space="preserve"> </w:t>
      </w:r>
      <w:r>
        <w:rPr>
          <w:sz w:val="20"/>
        </w:rPr>
        <w:t>Chanson,</w:t>
      </w:r>
      <w:r>
        <w:rPr>
          <w:spacing w:val="-5"/>
          <w:sz w:val="20"/>
        </w:rPr>
        <w:t xml:space="preserve"> </w:t>
      </w:r>
      <w:r>
        <w:rPr>
          <w:sz w:val="20"/>
        </w:rPr>
        <w:t>J.,</w:t>
      </w:r>
      <w:r>
        <w:rPr>
          <w:spacing w:val="-3"/>
          <w:sz w:val="20"/>
        </w:rPr>
        <w:t xml:space="preserve"> </w:t>
      </w:r>
      <w:r>
        <w:rPr>
          <w:sz w:val="20"/>
        </w:rPr>
        <w:t>Chiozza,</w:t>
      </w:r>
      <w:r>
        <w:rPr>
          <w:spacing w:val="-5"/>
          <w:sz w:val="20"/>
        </w:rPr>
        <w:t xml:space="preserve"> </w:t>
      </w:r>
      <w:r>
        <w:rPr>
          <w:sz w:val="20"/>
        </w:rPr>
        <w:t>F.,</w:t>
      </w:r>
      <w:r>
        <w:rPr>
          <w:spacing w:val="-5"/>
          <w:sz w:val="20"/>
        </w:rPr>
        <w:t xml:space="preserve"> </w:t>
      </w:r>
      <w:r>
        <w:rPr>
          <w:sz w:val="20"/>
        </w:rPr>
        <w:t>Cox,</w:t>
      </w:r>
      <w:r>
        <w:rPr>
          <w:spacing w:val="-5"/>
          <w:sz w:val="20"/>
        </w:rPr>
        <w:t xml:space="preserve"> </w:t>
      </w:r>
      <w:r>
        <w:rPr>
          <w:sz w:val="20"/>
        </w:rPr>
        <w:t>N.,</w:t>
      </w:r>
      <w:r>
        <w:rPr>
          <w:spacing w:val="-5"/>
          <w:sz w:val="20"/>
        </w:rPr>
        <w:t xml:space="preserve"> </w:t>
      </w:r>
      <w:r>
        <w:rPr>
          <w:sz w:val="20"/>
        </w:rPr>
        <w:t>Hoffmann,</w:t>
      </w:r>
      <w:r>
        <w:rPr>
          <w:spacing w:val="-3"/>
          <w:sz w:val="20"/>
        </w:rPr>
        <w:t xml:space="preserve"> </w:t>
      </w:r>
      <w:r>
        <w:rPr>
          <w:sz w:val="20"/>
        </w:rPr>
        <w:t>M.,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Katariya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V.,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Lamoreux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J.,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Rodrigues, A.S.L., Stuart, S.N., Temple, H.J., Baillie, J.E.M., </w:t>
      </w:r>
      <w:proofErr w:type="spellStart"/>
      <w:r>
        <w:rPr>
          <w:sz w:val="20"/>
        </w:rPr>
        <w:t>Boitani</w:t>
      </w:r>
      <w:proofErr w:type="spellEnd"/>
      <w:r>
        <w:rPr>
          <w:sz w:val="20"/>
        </w:rPr>
        <w:t xml:space="preserve">, L., </w:t>
      </w:r>
      <w:proofErr w:type="spellStart"/>
      <w:r>
        <w:rPr>
          <w:sz w:val="20"/>
        </w:rPr>
        <w:t>Lacher</w:t>
      </w:r>
      <w:proofErr w:type="spellEnd"/>
      <w:r>
        <w:rPr>
          <w:sz w:val="20"/>
        </w:rPr>
        <w:t>, T.E., Mittermeier, R.A., Smith,</w:t>
      </w:r>
    </w:p>
    <w:p w14:paraId="078A9C35" w14:textId="77777777" w:rsidR="006A3669" w:rsidRDefault="00C03D05">
      <w:pPr>
        <w:pStyle w:val="BodyText"/>
        <w:spacing w:line="230" w:lineRule="exact"/>
      </w:pPr>
      <w:r>
        <w:t>A.T.,</w:t>
      </w:r>
      <w:r>
        <w:rPr>
          <w:spacing w:val="-5"/>
        </w:rPr>
        <w:t xml:space="preserve"> </w:t>
      </w:r>
      <w:proofErr w:type="spellStart"/>
      <w:r>
        <w:t>Absolon</w:t>
      </w:r>
      <w:proofErr w:type="spellEnd"/>
      <w:r>
        <w:t>,</w:t>
      </w:r>
      <w:r>
        <w:rPr>
          <w:spacing w:val="-5"/>
        </w:rPr>
        <w:t xml:space="preserve"> </w:t>
      </w:r>
      <w:r>
        <w:t>D.,</w:t>
      </w:r>
      <w:r>
        <w:rPr>
          <w:spacing w:val="-5"/>
        </w:rPr>
        <w:t xml:space="preserve"> </w:t>
      </w:r>
      <w:r>
        <w:t>Aguiar,</w:t>
      </w:r>
      <w:r>
        <w:rPr>
          <w:spacing w:val="-6"/>
        </w:rPr>
        <w:t xml:space="preserve"> </w:t>
      </w:r>
      <w:r>
        <w:t>J.M.,</w:t>
      </w:r>
      <w:r>
        <w:rPr>
          <w:spacing w:val="-5"/>
        </w:rPr>
        <w:t xml:space="preserve"> </w:t>
      </w:r>
      <w:proofErr w:type="spellStart"/>
      <w:r>
        <w:t>Amori</w:t>
      </w:r>
      <w:proofErr w:type="spellEnd"/>
      <w:r>
        <w:t>,</w:t>
      </w:r>
      <w:r>
        <w:rPr>
          <w:spacing w:val="-7"/>
        </w:rPr>
        <w:t xml:space="preserve"> </w:t>
      </w:r>
      <w:r>
        <w:t>G.,</w:t>
      </w:r>
      <w:r>
        <w:rPr>
          <w:spacing w:val="-5"/>
        </w:rPr>
        <w:t xml:space="preserve"> </w:t>
      </w:r>
      <w:proofErr w:type="spellStart"/>
      <w:r>
        <w:t>Bakkour</w:t>
      </w:r>
      <w:proofErr w:type="spellEnd"/>
      <w:r>
        <w:t>,</w:t>
      </w:r>
      <w:r>
        <w:rPr>
          <w:spacing w:val="-7"/>
        </w:rPr>
        <w:t xml:space="preserve"> </w:t>
      </w:r>
      <w:r>
        <w:t>N.,</w:t>
      </w:r>
      <w:r>
        <w:rPr>
          <w:spacing w:val="-5"/>
        </w:rPr>
        <w:t xml:space="preserve"> </w:t>
      </w:r>
      <w:proofErr w:type="spellStart"/>
      <w:r>
        <w:t>Baldi</w:t>
      </w:r>
      <w:proofErr w:type="spellEnd"/>
      <w:r>
        <w:t>,</w:t>
      </w:r>
      <w:r>
        <w:rPr>
          <w:spacing w:val="-7"/>
        </w:rPr>
        <w:t xml:space="preserve"> </w:t>
      </w:r>
      <w:r>
        <w:t>R.A.,</w:t>
      </w:r>
      <w:r>
        <w:rPr>
          <w:spacing w:val="-5"/>
        </w:rPr>
        <w:t xml:space="preserve"> </w:t>
      </w:r>
      <w:proofErr w:type="spellStart"/>
      <w:r>
        <w:t>Berridge</w:t>
      </w:r>
      <w:proofErr w:type="spellEnd"/>
      <w:r>
        <w:t>,</w:t>
      </w:r>
      <w:r>
        <w:rPr>
          <w:spacing w:val="-5"/>
        </w:rPr>
        <w:t xml:space="preserve"> </w:t>
      </w:r>
      <w:r>
        <w:t>R.J.,</w:t>
      </w:r>
      <w:r>
        <w:rPr>
          <w:spacing w:val="-5"/>
        </w:rPr>
        <w:t xml:space="preserve"> </w:t>
      </w:r>
      <w:proofErr w:type="spellStart"/>
      <w:r>
        <w:t>Bielby</w:t>
      </w:r>
      <w:proofErr w:type="spellEnd"/>
      <w:r>
        <w:t>,</w:t>
      </w:r>
      <w:r>
        <w:rPr>
          <w:spacing w:val="-6"/>
        </w:rPr>
        <w:t xml:space="preserve"> </w:t>
      </w:r>
      <w:r>
        <w:t>J.,</w:t>
      </w:r>
      <w:r>
        <w:rPr>
          <w:spacing w:val="-5"/>
        </w:rPr>
        <w:t xml:space="preserve"> </w:t>
      </w:r>
      <w:r>
        <w:rPr>
          <w:spacing w:val="-2"/>
        </w:rPr>
        <w:t>Black,</w:t>
      </w:r>
    </w:p>
    <w:p w14:paraId="6B975AEB" w14:textId="77777777" w:rsidR="006A3669" w:rsidRDefault="00C03D05">
      <w:pPr>
        <w:pStyle w:val="BodyText"/>
        <w:spacing w:before="12"/>
      </w:pPr>
      <w:r>
        <w:t>P.A.,</w:t>
      </w:r>
      <w:r>
        <w:rPr>
          <w:spacing w:val="-7"/>
        </w:rPr>
        <w:t xml:space="preserve"> </w:t>
      </w:r>
      <w:r>
        <w:t>Blanc,</w:t>
      </w:r>
      <w:r>
        <w:rPr>
          <w:spacing w:val="-7"/>
        </w:rPr>
        <w:t xml:space="preserve"> </w:t>
      </w:r>
      <w:r>
        <w:t>J.J.,</w:t>
      </w:r>
      <w:r>
        <w:rPr>
          <w:spacing w:val="-7"/>
        </w:rPr>
        <w:t xml:space="preserve"> </w:t>
      </w:r>
      <w:r>
        <w:t>Brooks,</w:t>
      </w:r>
      <w:r>
        <w:rPr>
          <w:spacing w:val="-7"/>
        </w:rPr>
        <w:t xml:space="preserve"> </w:t>
      </w:r>
      <w:r>
        <w:t>T.M.,</w:t>
      </w:r>
      <w:r>
        <w:rPr>
          <w:spacing w:val="-7"/>
        </w:rPr>
        <w:t xml:space="preserve"> </w:t>
      </w:r>
      <w:r>
        <w:t>Burton,</w:t>
      </w:r>
      <w:r>
        <w:rPr>
          <w:spacing w:val="-7"/>
        </w:rPr>
        <w:t xml:space="preserve"> </w:t>
      </w:r>
      <w:r>
        <w:t>J.A.,</w:t>
      </w:r>
      <w:r>
        <w:rPr>
          <w:spacing w:val="-5"/>
        </w:rPr>
        <w:t xml:space="preserve"> </w:t>
      </w:r>
      <w:proofErr w:type="spellStart"/>
      <w:r>
        <w:t>Butynski</w:t>
      </w:r>
      <w:proofErr w:type="spellEnd"/>
      <w:r>
        <w:t>,</w:t>
      </w:r>
      <w:r>
        <w:rPr>
          <w:spacing w:val="-5"/>
        </w:rPr>
        <w:t xml:space="preserve"> </w:t>
      </w:r>
      <w:r>
        <w:t>T.M.,</w:t>
      </w:r>
      <w:r>
        <w:rPr>
          <w:spacing w:val="-7"/>
        </w:rPr>
        <w:t xml:space="preserve"> </w:t>
      </w:r>
      <w:proofErr w:type="spellStart"/>
      <w:r>
        <w:t>Catullo</w:t>
      </w:r>
      <w:proofErr w:type="spellEnd"/>
      <w:r>
        <w:t>,</w:t>
      </w:r>
      <w:r>
        <w:rPr>
          <w:spacing w:val="-7"/>
        </w:rPr>
        <w:t xml:space="preserve"> </w:t>
      </w:r>
      <w:r>
        <w:t>G.,</w:t>
      </w:r>
      <w:r>
        <w:rPr>
          <w:spacing w:val="-7"/>
        </w:rPr>
        <w:t xml:space="preserve"> </w:t>
      </w:r>
      <w:r>
        <w:t>Chapman,</w:t>
      </w:r>
      <w:r>
        <w:rPr>
          <w:spacing w:val="-7"/>
        </w:rPr>
        <w:t xml:space="preserve"> </w:t>
      </w:r>
      <w:r>
        <w:t>R.,</w:t>
      </w:r>
      <w:r>
        <w:rPr>
          <w:spacing w:val="-7"/>
        </w:rPr>
        <w:t xml:space="preserve"> </w:t>
      </w:r>
      <w:proofErr w:type="spellStart"/>
      <w:r>
        <w:t>Cokeliss</w:t>
      </w:r>
      <w:proofErr w:type="spellEnd"/>
      <w:r>
        <w:t>,</w:t>
      </w:r>
      <w:r>
        <w:rPr>
          <w:spacing w:val="-7"/>
        </w:rPr>
        <w:t xml:space="preserve"> </w:t>
      </w:r>
      <w:r>
        <w:rPr>
          <w:spacing w:val="-5"/>
        </w:rPr>
        <w:t>Z.,</w:t>
      </w:r>
    </w:p>
    <w:p w14:paraId="2887D605" w14:textId="77777777" w:rsidR="006A3669" w:rsidRDefault="00C03D05">
      <w:pPr>
        <w:pStyle w:val="BodyText"/>
        <w:spacing w:before="13" w:line="254" w:lineRule="auto"/>
        <w:ind w:right="100"/>
      </w:pPr>
      <w:r>
        <w:t xml:space="preserve">Collen, B., Conroy, J., Cooke, J.G., da Fonseca, G.A.B., </w:t>
      </w:r>
      <w:proofErr w:type="spellStart"/>
      <w:r>
        <w:t>Derocher</w:t>
      </w:r>
      <w:proofErr w:type="spellEnd"/>
      <w:r>
        <w:t>, A.E., Dublin, H.T., Duckworth, J.W., Emmons, L., Emslie, R.H., Festa-</w:t>
      </w:r>
      <w:proofErr w:type="spellStart"/>
      <w:r>
        <w:t>Bianchet</w:t>
      </w:r>
      <w:proofErr w:type="spellEnd"/>
      <w:r>
        <w:t xml:space="preserve">, M., Foster, M., Foster, S.N., </w:t>
      </w:r>
      <w:proofErr w:type="spellStart"/>
      <w:r>
        <w:t>Garshelis</w:t>
      </w:r>
      <w:proofErr w:type="spellEnd"/>
      <w:r>
        <w:t xml:space="preserve">, D.L., Gates, C., Gimenez-Dixon, M., Gonzalez, S., Gonzalez-Maya, J.F., Good, T.C., Hammerson, G., Hammond, P.S., Happold, D., Happold, M., Hare, J., Harris, R.B., Hawkins, C.E., Haywood, M., Heaney, L., Hedges, S., </w:t>
      </w:r>
      <w:proofErr w:type="spellStart"/>
      <w:r>
        <w:t>Helgen</w:t>
      </w:r>
      <w:proofErr w:type="spellEnd"/>
      <w:r>
        <w:t>,</w:t>
      </w:r>
      <w:r>
        <w:rPr>
          <w:spacing w:val="-3"/>
        </w:rPr>
        <w:t xml:space="preserve"> </w:t>
      </w:r>
      <w:r>
        <w:t>K.M.,</w:t>
      </w:r>
      <w:r>
        <w:rPr>
          <w:spacing w:val="-4"/>
        </w:rPr>
        <w:t xml:space="preserve"> </w:t>
      </w:r>
      <w:r>
        <w:t>Hilton-Taylor,</w:t>
      </w:r>
      <w:r>
        <w:rPr>
          <w:spacing w:val="-4"/>
        </w:rPr>
        <w:t xml:space="preserve"> </w:t>
      </w:r>
      <w:r>
        <w:t>C.,</w:t>
      </w:r>
      <w:r>
        <w:rPr>
          <w:spacing w:val="-4"/>
        </w:rPr>
        <w:t xml:space="preserve"> </w:t>
      </w:r>
      <w:r>
        <w:t>Hussain,</w:t>
      </w:r>
      <w:r>
        <w:rPr>
          <w:spacing w:val="-3"/>
        </w:rPr>
        <w:t xml:space="preserve"> </w:t>
      </w:r>
      <w:r>
        <w:t>S.A.,</w:t>
      </w:r>
      <w:r>
        <w:rPr>
          <w:spacing w:val="-4"/>
        </w:rPr>
        <w:t xml:space="preserve"> </w:t>
      </w:r>
      <w:r>
        <w:t>Ishii,</w:t>
      </w:r>
      <w:r>
        <w:rPr>
          <w:spacing w:val="-4"/>
        </w:rPr>
        <w:t xml:space="preserve"> </w:t>
      </w:r>
      <w:r>
        <w:t>N.,</w:t>
      </w:r>
      <w:r>
        <w:rPr>
          <w:spacing w:val="-4"/>
        </w:rPr>
        <w:t xml:space="preserve"> </w:t>
      </w:r>
      <w:r>
        <w:t>Jefferson,</w:t>
      </w:r>
      <w:r>
        <w:rPr>
          <w:spacing w:val="-4"/>
        </w:rPr>
        <w:t xml:space="preserve"> </w:t>
      </w:r>
      <w:r>
        <w:t>T.A.,</w:t>
      </w:r>
      <w:r>
        <w:rPr>
          <w:spacing w:val="-3"/>
        </w:rPr>
        <w:t xml:space="preserve"> </w:t>
      </w:r>
      <w:r>
        <w:t>Jenkins,</w:t>
      </w:r>
      <w:r>
        <w:rPr>
          <w:spacing w:val="-3"/>
        </w:rPr>
        <w:t xml:space="preserve"> </w:t>
      </w:r>
      <w:r>
        <w:t>R.K.B.,</w:t>
      </w:r>
      <w:r>
        <w:rPr>
          <w:spacing w:val="-4"/>
        </w:rPr>
        <w:t xml:space="preserve"> </w:t>
      </w:r>
      <w:r>
        <w:t>Johnston,</w:t>
      </w:r>
      <w:r>
        <w:rPr>
          <w:spacing w:val="-4"/>
        </w:rPr>
        <w:t xml:space="preserve"> </w:t>
      </w:r>
      <w:r>
        <w:t xml:space="preserve">C.H., Keith, M., </w:t>
      </w:r>
      <w:proofErr w:type="spellStart"/>
      <w:r>
        <w:t>Kingdon</w:t>
      </w:r>
      <w:proofErr w:type="spellEnd"/>
      <w:r>
        <w:t xml:space="preserve">, J., Knox, D., Kovacs, K.M., Langhammer, P., </w:t>
      </w:r>
      <w:proofErr w:type="spellStart"/>
      <w:r>
        <w:t>Leus</w:t>
      </w:r>
      <w:proofErr w:type="spellEnd"/>
      <w:r>
        <w:t>, K.M., Lewison, R., Lichtenstein, G.,</w:t>
      </w:r>
      <w:r>
        <w:rPr>
          <w:spacing w:val="-3"/>
        </w:rPr>
        <w:t xml:space="preserve"> </w:t>
      </w:r>
      <w:r>
        <w:t>Lowry,</w:t>
      </w:r>
      <w:r>
        <w:rPr>
          <w:spacing w:val="-3"/>
        </w:rPr>
        <w:t xml:space="preserve"> </w:t>
      </w:r>
      <w:r>
        <w:t>L.F.,</w:t>
      </w:r>
      <w:r>
        <w:rPr>
          <w:spacing w:val="-3"/>
        </w:rPr>
        <w:t xml:space="preserve"> </w:t>
      </w:r>
      <w:proofErr w:type="spellStart"/>
      <w:r>
        <w:t>Macavoy</w:t>
      </w:r>
      <w:proofErr w:type="spellEnd"/>
      <w:r>
        <w:t>,</w:t>
      </w:r>
      <w:r>
        <w:rPr>
          <w:spacing w:val="-3"/>
        </w:rPr>
        <w:t xml:space="preserve"> </w:t>
      </w:r>
      <w:r>
        <w:t>Z.,</w:t>
      </w:r>
      <w:r>
        <w:rPr>
          <w:spacing w:val="-3"/>
        </w:rPr>
        <w:t xml:space="preserve"> </w:t>
      </w:r>
      <w:r>
        <w:t>Mace,</w:t>
      </w:r>
      <w:r>
        <w:rPr>
          <w:spacing w:val="-1"/>
        </w:rPr>
        <w:t xml:space="preserve"> </w:t>
      </w:r>
      <w:r>
        <w:t>G.M.,</w:t>
      </w:r>
      <w:r>
        <w:rPr>
          <w:spacing w:val="-1"/>
        </w:rPr>
        <w:t xml:space="preserve"> </w:t>
      </w:r>
      <w:r>
        <w:t>Mallon,</w:t>
      </w:r>
      <w:r>
        <w:rPr>
          <w:spacing w:val="-3"/>
        </w:rPr>
        <w:t xml:space="preserve"> </w:t>
      </w:r>
      <w:r>
        <w:t>D.P.,</w:t>
      </w:r>
      <w:r>
        <w:rPr>
          <w:spacing w:val="-1"/>
        </w:rPr>
        <w:t xml:space="preserve"> </w:t>
      </w:r>
      <w:proofErr w:type="spellStart"/>
      <w:r>
        <w:t>Masi</w:t>
      </w:r>
      <w:proofErr w:type="spellEnd"/>
      <w:r>
        <w:t>,</w:t>
      </w:r>
      <w:r>
        <w:rPr>
          <w:spacing w:val="-1"/>
        </w:rPr>
        <w:t xml:space="preserve"> </w:t>
      </w:r>
      <w:r>
        <w:t>M.,</w:t>
      </w:r>
      <w:r>
        <w:rPr>
          <w:spacing w:val="-1"/>
        </w:rPr>
        <w:t xml:space="preserve"> </w:t>
      </w:r>
      <w:r>
        <w:t>McKnight,</w:t>
      </w:r>
      <w:r>
        <w:rPr>
          <w:spacing w:val="-3"/>
        </w:rPr>
        <w:t xml:space="preserve"> </w:t>
      </w:r>
      <w:r>
        <w:t>M.W.,</w:t>
      </w:r>
      <w:r>
        <w:rPr>
          <w:spacing w:val="-1"/>
        </w:rPr>
        <w:t xml:space="preserve"> </w:t>
      </w:r>
      <w:r>
        <w:t>Medellín,</w:t>
      </w:r>
      <w:r>
        <w:rPr>
          <w:spacing w:val="-1"/>
        </w:rPr>
        <w:t xml:space="preserve"> </w:t>
      </w:r>
      <w:r>
        <w:t>R.,</w:t>
      </w:r>
      <w:r>
        <w:rPr>
          <w:spacing w:val="-3"/>
        </w:rPr>
        <w:t xml:space="preserve"> </w:t>
      </w:r>
      <w:r>
        <w:t>Medici,</w:t>
      </w:r>
    </w:p>
    <w:p w14:paraId="7E2A3FFA" w14:textId="77777777" w:rsidR="006A3669" w:rsidRDefault="00C03D05">
      <w:pPr>
        <w:pStyle w:val="BodyText"/>
        <w:spacing w:line="226" w:lineRule="exact"/>
      </w:pPr>
      <w:r>
        <w:t>P.,</w:t>
      </w:r>
      <w:r>
        <w:rPr>
          <w:spacing w:val="-7"/>
        </w:rPr>
        <w:t xml:space="preserve"> </w:t>
      </w:r>
      <w:r>
        <w:t>Mills,</w:t>
      </w:r>
      <w:r>
        <w:rPr>
          <w:spacing w:val="-6"/>
        </w:rPr>
        <w:t xml:space="preserve"> </w:t>
      </w:r>
      <w:r>
        <w:t>G.,</w:t>
      </w:r>
      <w:r>
        <w:rPr>
          <w:spacing w:val="-5"/>
        </w:rPr>
        <w:t xml:space="preserve"> </w:t>
      </w:r>
      <w:proofErr w:type="spellStart"/>
      <w:r>
        <w:t>Moehlman</w:t>
      </w:r>
      <w:proofErr w:type="spellEnd"/>
      <w:r>
        <w:t>,</w:t>
      </w:r>
      <w:r>
        <w:rPr>
          <w:spacing w:val="-6"/>
        </w:rPr>
        <w:t xml:space="preserve"> </w:t>
      </w:r>
      <w:r>
        <w:t>P.D.,</w:t>
      </w:r>
      <w:r>
        <w:rPr>
          <w:spacing w:val="-6"/>
        </w:rPr>
        <w:t xml:space="preserve"> </w:t>
      </w:r>
      <w:proofErr w:type="spellStart"/>
      <w:r>
        <w:t>Molur</w:t>
      </w:r>
      <w:proofErr w:type="spellEnd"/>
      <w:r>
        <w:t>,</w:t>
      </w:r>
      <w:r>
        <w:rPr>
          <w:spacing w:val="-4"/>
        </w:rPr>
        <w:t xml:space="preserve"> </w:t>
      </w:r>
      <w:r>
        <w:t>S.,</w:t>
      </w:r>
      <w:r>
        <w:rPr>
          <w:spacing w:val="-4"/>
        </w:rPr>
        <w:t xml:space="preserve"> </w:t>
      </w:r>
      <w:r>
        <w:t>Mora,</w:t>
      </w:r>
      <w:r>
        <w:rPr>
          <w:spacing w:val="-5"/>
        </w:rPr>
        <w:t xml:space="preserve"> </w:t>
      </w:r>
      <w:r>
        <w:t>A.E.,</w:t>
      </w:r>
      <w:r>
        <w:rPr>
          <w:spacing w:val="-4"/>
        </w:rPr>
        <w:t xml:space="preserve"> </w:t>
      </w:r>
      <w:r>
        <w:t>Nowell,</w:t>
      </w:r>
      <w:r>
        <w:rPr>
          <w:spacing w:val="-5"/>
        </w:rPr>
        <w:t xml:space="preserve"> </w:t>
      </w:r>
      <w:r>
        <w:t>K.,</w:t>
      </w:r>
      <w:r>
        <w:rPr>
          <w:spacing w:val="-6"/>
        </w:rPr>
        <w:t xml:space="preserve"> </w:t>
      </w:r>
      <w:r>
        <w:t>Oates,</w:t>
      </w:r>
      <w:r>
        <w:rPr>
          <w:spacing w:val="-6"/>
        </w:rPr>
        <w:t xml:space="preserve"> </w:t>
      </w:r>
      <w:r>
        <w:t>J.F.,</w:t>
      </w:r>
      <w:r>
        <w:rPr>
          <w:spacing w:val="-6"/>
        </w:rPr>
        <w:t xml:space="preserve"> </w:t>
      </w:r>
      <w:proofErr w:type="spellStart"/>
      <w:r>
        <w:t>Olech</w:t>
      </w:r>
      <w:proofErr w:type="spellEnd"/>
      <w:r>
        <w:t>,</w:t>
      </w:r>
      <w:r>
        <w:rPr>
          <w:spacing w:val="-7"/>
        </w:rPr>
        <w:t xml:space="preserve"> </w:t>
      </w:r>
      <w:r>
        <w:t>W.,</w:t>
      </w:r>
      <w:r>
        <w:rPr>
          <w:spacing w:val="-6"/>
        </w:rPr>
        <w:t xml:space="preserve"> </w:t>
      </w:r>
      <w:r>
        <w:t>Oliver,</w:t>
      </w:r>
      <w:r>
        <w:rPr>
          <w:spacing w:val="-6"/>
        </w:rPr>
        <w:t xml:space="preserve"> </w:t>
      </w:r>
      <w:r>
        <w:rPr>
          <w:spacing w:val="-2"/>
        </w:rPr>
        <w:t>W.L.R.,</w:t>
      </w:r>
    </w:p>
    <w:p w14:paraId="35E54292" w14:textId="77777777" w:rsidR="006A3669" w:rsidRDefault="00C03D05">
      <w:pPr>
        <w:pStyle w:val="BodyText"/>
        <w:spacing w:before="12" w:line="254" w:lineRule="auto"/>
        <w:ind w:right="126"/>
      </w:pPr>
      <w:proofErr w:type="spellStart"/>
      <w:r>
        <w:t>Oprea</w:t>
      </w:r>
      <w:proofErr w:type="spellEnd"/>
      <w:r>
        <w:t xml:space="preserve">, M., Patterson, B., Perrin, W.F., </w:t>
      </w:r>
      <w:proofErr w:type="spellStart"/>
      <w:r>
        <w:t>Polidoro</w:t>
      </w:r>
      <w:proofErr w:type="spellEnd"/>
      <w:r>
        <w:t xml:space="preserve">, B.A., Pollock, </w:t>
      </w:r>
      <w:proofErr w:type="gramStart"/>
      <w:r>
        <w:t>C,.</w:t>
      </w:r>
      <w:proofErr w:type="gramEnd"/>
      <w:r>
        <w:t xml:space="preserve"> Powel, A., </w:t>
      </w:r>
      <w:proofErr w:type="spellStart"/>
      <w:r>
        <w:t>Protas</w:t>
      </w:r>
      <w:proofErr w:type="spellEnd"/>
      <w:r>
        <w:t xml:space="preserve">, Y., </w:t>
      </w:r>
      <w:proofErr w:type="spellStart"/>
      <w:r>
        <w:t>Racey</w:t>
      </w:r>
      <w:proofErr w:type="spellEnd"/>
      <w:r>
        <w:t xml:space="preserve">, P.A., </w:t>
      </w:r>
      <w:proofErr w:type="spellStart"/>
      <w:r>
        <w:t>Ragle</w:t>
      </w:r>
      <w:proofErr w:type="spellEnd"/>
      <w:r>
        <w:t xml:space="preserve">, J., Ramani, P., Rathbun, G., Reeves, R.R., Reilly, S.B., Reynolds III, J.E., </w:t>
      </w:r>
      <w:proofErr w:type="spellStart"/>
      <w:r>
        <w:t>Rondinini</w:t>
      </w:r>
      <w:proofErr w:type="spellEnd"/>
      <w:r>
        <w:t xml:space="preserve">, C., </w:t>
      </w:r>
      <w:proofErr w:type="spellStart"/>
      <w:r>
        <w:t>Rulli</w:t>
      </w:r>
      <w:proofErr w:type="spellEnd"/>
      <w:r>
        <w:t xml:space="preserve">, M., Rylands, A.B., </w:t>
      </w:r>
      <w:proofErr w:type="spellStart"/>
      <w:r>
        <w:t>Savini</w:t>
      </w:r>
      <w:proofErr w:type="spellEnd"/>
      <w:r>
        <w:t xml:space="preserve">, S., </w:t>
      </w:r>
      <w:proofErr w:type="spellStart"/>
      <w:r>
        <w:t>Schank</w:t>
      </w:r>
      <w:proofErr w:type="spellEnd"/>
      <w:r>
        <w:t xml:space="preserve">, C.J., </w:t>
      </w:r>
      <w:proofErr w:type="spellStart"/>
      <w:r>
        <w:t>Sechrest</w:t>
      </w:r>
      <w:proofErr w:type="spellEnd"/>
      <w:r>
        <w:t xml:space="preserve">, W., Self-Sullivan, C., Shoemaker, A., </w:t>
      </w:r>
      <w:proofErr w:type="spellStart"/>
      <w:r>
        <w:t>Sillero-Zubiri</w:t>
      </w:r>
      <w:proofErr w:type="spellEnd"/>
      <w:r>
        <w:t xml:space="preserve">, C., Silva, N., Smith, D.E., </w:t>
      </w:r>
      <w:proofErr w:type="spellStart"/>
      <w:r>
        <w:t>Srinivasulu</w:t>
      </w:r>
      <w:proofErr w:type="spellEnd"/>
      <w:r>
        <w:t xml:space="preserve">, C., Stephenson, P.J., van </w:t>
      </w:r>
      <w:proofErr w:type="spellStart"/>
      <w:r>
        <w:t>Strien</w:t>
      </w:r>
      <w:proofErr w:type="spellEnd"/>
      <w:r>
        <w:t>, N., Talukdar, B.K., Taylor,</w:t>
      </w:r>
      <w:r>
        <w:rPr>
          <w:spacing w:val="-4"/>
        </w:rPr>
        <w:t xml:space="preserve"> </w:t>
      </w:r>
      <w:r>
        <w:t>B.L.,</w:t>
      </w:r>
      <w:r>
        <w:rPr>
          <w:spacing w:val="-4"/>
        </w:rPr>
        <w:t xml:space="preserve"> </w:t>
      </w:r>
      <w:r>
        <w:t>Timmins,</w:t>
      </w:r>
      <w:r>
        <w:rPr>
          <w:spacing w:val="-4"/>
        </w:rPr>
        <w:t xml:space="preserve"> </w:t>
      </w:r>
      <w:r>
        <w:t>R.,</w:t>
      </w:r>
      <w:r>
        <w:rPr>
          <w:spacing w:val="-4"/>
        </w:rPr>
        <w:t xml:space="preserve"> </w:t>
      </w:r>
      <w:proofErr w:type="spellStart"/>
      <w:r>
        <w:t>Tirira</w:t>
      </w:r>
      <w:proofErr w:type="spellEnd"/>
      <w:r>
        <w:t>,</w:t>
      </w:r>
      <w:r>
        <w:rPr>
          <w:spacing w:val="-4"/>
        </w:rPr>
        <w:t xml:space="preserve"> </w:t>
      </w:r>
      <w:r>
        <w:t>D.G.,</w:t>
      </w:r>
      <w:r>
        <w:rPr>
          <w:spacing w:val="-4"/>
        </w:rPr>
        <w:t xml:space="preserve"> </w:t>
      </w:r>
      <w:proofErr w:type="spellStart"/>
      <w:r>
        <w:t>Tognelli</w:t>
      </w:r>
      <w:proofErr w:type="spellEnd"/>
      <w:r>
        <w:t>,</w:t>
      </w:r>
      <w:r>
        <w:rPr>
          <w:spacing w:val="-4"/>
        </w:rPr>
        <w:t xml:space="preserve"> </w:t>
      </w:r>
      <w:r>
        <w:t>M.F.,</w:t>
      </w:r>
      <w:r>
        <w:rPr>
          <w:spacing w:val="-4"/>
        </w:rPr>
        <w:t xml:space="preserve"> </w:t>
      </w:r>
      <w:proofErr w:type="spellStart"/>
      <w:r>
        <w:t>Tsytsulina</w:t>
      </w:r>
      <w:proofErr w:type="spellEnd"/>
      <w:r>
        <w:t>,</w:t>
      </w:r>
      <w:r>
        <w:rPr>
          <w:spacing w:val="-2"/>
        </w:rPr>
        <w:t xml:space="preserve"> </w:t>
      </w:r>
      <w:r>
        <w:t>K.,</w:t>
      </w:r>
      <w:r>
        <w:rPr>
          <w:spacing w:val="-2"/>
        </w:rPr>
        <w:t xml:space="preserve"> </w:t>
      </w:r>
      <w:proofErr w:type="spellStart"/>
      <w:r>
        <w:t>Veiga</w:t>
      </w:r>
      <w:proofErr w:type="spellEnd"/>
      <w:r>
        <w:t>,</w:t>
      </w:r>
      <w:r>
        <w:rPr>
          <w:spacing w:val="-4"/>
        </w:rPr>
        <w:t xml:space="preserve"> </w:t>
      </w:r>
      <w:r>
        <w:t>L.M.,</w:t>
      </w:r>
      <w:r>
        <w:rPr>
          <w:spacing w:val="-2"/>
        </w:rPr>
        <w:t xml:space="preserve"> </w:t>
      </w:r>
      <w:proofErr w:type="spellStart"/>
      <w:r>
        <w:t>Vié</w:t>
      </w:r>
      <w:proofErr w:type="spellEnd"/>
      <w:r>
        <w:t>,</w:t>
      </w:r>
      <w:r>
        <w:rPr>
          <w:spacing w:val="-4"/>
        </w:rPr>
        <w:t xml:space="preserve"> </w:t>
      </w:r>
      <w:r>
        <w:t>J.-C.,</w:t>
      </w:r>
      <w:r>
        <w:rPr>
          <w:spacing w:val="-2"/>
        </w:rPr>
        <w:t xml:space="preserve"> </w:t>
      </w:r>
      <w:r>
        <w:t xml:space="preserve">Williamson, L., Wyatt, S.A., </w:t>
      </w:r>
      <w:proofErr w:type="spellStart"/>
      <w:r>
        <w:t>Xie</w:t>
      </w:r>
      <w:proofErr w:type="spellEnd"/>
      <w:r>
        <w:t>, Y. and Young, B.E. 2008. The status of the world’s land and marine mammals: diversity, threat and knowledge. Science 322:225-230.</w:t>
      </w:r>
    </w:p>
    <w:p w14:paraId="3737B27B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451"/>
        <w:rPr>
          <w:sz w:val="20"/>
        </w:rPr>
      </w:pP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2"/>
          <w:sz w:val="20"/>
        </w:rPr>
        <w:t xml:space="preserve"> </w:t>
      </w:r>
      <w:r>
        <w:rPr>
          <w:sz w:val="20"/>
        </w:rPr>
        <w:t>Emmons,</w:t>
      </w:r>
      <w:r>
        <w:rPr>
          <w:spacing w:val="-2"/>
          <w:sz w:val="20"/>
        </w:rPr>
        <w:t xml:space="preserve"> </w:t>
      </w:r>
      <w:r>
        <w:rPr>
          <w:sz w:val="20"/>
        </w:rPr>
        <w:t>L.,</w:t>
      </w:r>
      <w:r>
        <w:rPr>
          <w:spacing w:val="-2"/>
          <w:sz w:val="20"/>
        </w:rPr>
        <w:t xml:space="preserve"> </w:t>
      </w:r>
      <w:r>
        <w:rPr>
          <w:sz w:val="20"/>
        </w:rPr>
        <w:t>Woodman,</w:t>
      </w:r>
      <w:r>
        <w:rPr>
          <w:spacing w:val="-4"/>
          <w:sz w:val="20"/>
        </w:rPr>
        <w:t xml:space="preserve"> </w:t>
      </w:r>
      <w:r>
        <w:rPr>
          <w:sz w:val="20"/>
        </w:rPr>
        <w:t>N.,</w:t>
      </w:r>
      <w:r>
        <w:rPr>
          <w:spacing w:val="-4"/>
          <w:sz w:val="20"/>
        </w:rPr>
        <w:t xml:space="preserve"> </w:t>
      </w:r>
      <w:r>
        <w:rPr>
          <w:sz w:val="20"/>
        </w:rPr>
        <w:t>Timm,</w:t>
      </w:r>
      <w:r>
        <w:rPr>
          <w:spacing w:val="-2"/>
          <w:sz w:val="20"/>
        </w:rPr>
        <w:t xml:space="preserve"> </w:t>
      </w:r>
      <w:r>
        <w:rPr>
          <w:sz w:val="20"/>
        </w:rPr>
        <w:t>R.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1"/>
          <w:sz w:val="20"/>
        </w:rPr>
        <w:t xml:space="preserve"> </w:t>
      </w:r>
      <w:r>
        <w:rPr>
          <w:sz w:val="20"/>
        </w:rPr>
        <w:t>McCarthy,</w:t>
      </w:r>
      <w:r>
        <w:rPr>
          <w:spacing w:val="-4"/>
          <w:sz w:val="20"/>
        </w:rPr>
        <w:t xml:space="preserve"> </w:t>
      </w:r>
      <w:r>
        <w:rPr>
          <w:sz w:val="20"/>
        </w:rPr>
        <w:t>T.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2008. </w:t>
      </w:r>
      <w:r>
        <w:rPr>
          <w:i/>
          <w:sz w:val="20"/>
        </w:rPr>
        <w:t>Dasyprocta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ruatanica</w:t>
      </w:r>
      <w:proofErr w:type="spellEnd"/>
      <w:r>
        <w:rPr>
          <w:i/>
          <w:sz w:val="20"/>
        </w:rPr>
        <w:t>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 IUCN Red List of Threatened Species 2008</w:t>
      </w:r>
      <w:r>
        <w:rPr>
          <w:sz w:val="20"/>
        </w:rPr>
        <w:t xml:space="preserve">: e.T6287A12597115. </w:t>
      </w:r>
      <w:hyperlink r:id="rId17">
        <w:r>
          <w:rPr>
            <w:color w:val="0000FF"/>
            <w:spacing w:val="-2"/>
            <w:sz w:val="20"/>
            <w:u w:val="single" w:color="0000FF"/>
          </w:rPr>
          <w:t>http://dx.doi.org/10.2305/IUCN.UK.2008.RLTS.T6287A12597115.en</w:t>
        </w:r>
      </w:hyperlink>
    </w:p>
    <w:p w14:paraId="6EC6F18C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294"/>
        <w:rPr>
          <w:sz w:val="20"/>
        </w:rPr>
      </w:pPr>
      <w:r>
        <w:rPr>
          <w:sz w:val="20"/>
        </w:rPr>
        <w:t>Castellanos,</w:t>
      </w:r>
      <w:r>
        <w:rPr>
          <w:spacing w:val="-4"/>
          <w:sz w:val="20"/>
        </w:rPr>
        <w:t xml:space="preserve"> </w:t>
      </w:r>
      <w:r>
        <w:rPr>
          <w:sz w:val="20"/>
        </w:rPr>
        <w:t>A.,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Foerester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C.,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Lizcano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D.J.,</w:t>
      </w:r>
      <w:r>
        <w:rPr>
          <w:spacing w:val="-4"/>
          <w:sz w:val="20"/>
        </w:rPr>
        <w:t xml:space="preserve"> </w:t>
      </w:r>
      <w:r>
        <w:rPr>
          <w:sz w:val="20"/>
        </w:rPr>
        <w:t>Naranjo,</w:t>
      </w:r>
      <w:r>
        <w:rPr>
          <w:spacing w:val="-2"/>
          <w:sz w:val="20"/>
        </w:rPr>
        <w:t xml:space="preserve"> </w:t>
      </w:r>
      <w:r>
        <w:rPr>
          <w:sz w:val="20"/>
        </w:rPr>
        <w:t>E.,</w:t>
      </w:r>
      <w:r>
        <w:rPr>
          <w:spacing w:val="-4"/>
          <w:sz w:val="20"/>
        </w:rPr>
        <w:t xml:space="preserve"> </w:t>
      </w:r>
      <w:r>
        <w:rPr>
          <w:sz w:val="20"/>
        </w:rPr>
        <w:t>Cruz-Aldan,</w:t>
      </w:r>
      <w:r>
        <w:rPr>
          <w:spacing w:val="-2"/>
          <w:sz w:val="20"/>
        </w:rPr>
        <w:t xml:space="preserve"> </w:t>
      </w:r>
      <w:r>
        <w:rPr>
          <w:sz w:val="20"/>
        </w:rPr>
        <w:t>E.,</w:t>
      </w:r>
      <w:r>
        <w:rPr>
          <w:spacing w:val="-1"/>
          <w:sz w:val="20"/>
        </w:rPr>
        <w:t xml:space="preserve"> </w:t>
      </w:r>
      <w:r>
        <w:rPr>
          <w:sz w:val="20"/>
        </w:rPr>
        <w:t>Lira-Torres,</w:t>
      </w:r>
      <w:r>
        <w:rPr>
          <w:spacing w:val="-4"/>
          <w:sz w:val="20"/>
        </w:rPr>
        <w:t xml:space="preserve"> </w:t>
      </w:r>
      <w:r>
        <w:rPr>
          <w:sz w:val="20"/>
        </w:rPr>
        <w:t>I.,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Samudio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R., </w:t>
      </w:r>
      <w:proofErr w:type="spellStart"/>
      <w:r>
        <w:rPr>
          <w:sz w:val="20"/>
        </w:rPr>
        <w:t>Matola</w:t>
      </w:r>
      <w:proofErr w:type="spellEnd"/>
      <w:r>
        <w:rPr>
          <w:sz w:val="20"/>
        </w:rPr>
        <w:t xml:space="preserve">, S., Schipper, J. &amp; Gonzalez-Maya. J. 2008. </w:t>
      </w:r>
      <w:proofErr w:type="spellStart"/>
      <w:r>
        <w:rPr>
          <w:i/>
          <w:sz w:val="20"/>
        </w:rPr>
        <w:t>Tapirus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bairdii</w:t>
      </w:r>
      <w:proofErr w:type="spellEnd"/>
      <w:r>
        <w:rPr>
          <w:i/>
          <w:sz w:val="20"/>
        </w:rPr>
        <w:t>. The IUCN Red List of Threatened Species 2008</w:t>
      </w:r>
      <w:r>
        <w:rPr>
          <w:sz w:val="20"/>
        </w:rPr>
        <w:t xml:space="preserve">: e.T21471A9284327. </w:t>
      </w:r>
      <w:hyperlink r:id="rId18">
        <w:r>
          <w:rPr>
            <w:color w:val="0000FF"/>
            <w:spacing w:val="-2"/>
            <w:sz w:val="20"/>
            <w:u w:val="single" w:color="0000FF"/>
          </w:rPr>
          <w:t>http://dx.doi.org/10.2305/IUCN.UK.2008.RLTS.T21471A9284327.en</w:t>
        </w:r>
      </w:hyperlink>
    </w:p>
    <w:p w14:paraId="612D7208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664"/>
        <w:rPr>
          <w:sz w:val="20"/>
        </w:rPr>
      </w:pPr>
      <w:r>
        <w:rPr>
          <w:sz w:val="20"/>
        </w:rPr>
        <w:t>Schipper,</w:t>
      </w:r>
      <w:r>
        <w:rPr>
          <w:spacing w:val="-5"/>
          <w:sz w:val="20"/>
        </w:rPr>
        <w:t xml:space="preserve"> </w:t>
      </w:r>
      <w:r>
        <w:rPr>
          <w:sz w:val="20"/>
        </w:rPr>
        <w:t>J.,</w:t>
      </w:r>
      <w:r>
        <w:rPr>
          <w:spacing w:val="-3"/>
          <w:sz w:val="20"/>
        </w:rPr>
        <w:t xml:space="preserve"> </w:t>
      </w:r>
      <w:r>
        <w:rPr>
          <w:sz w:val="20"/>
        </w:rPr>
        <w:t>Woodman,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>Timm,</w:t>
      </w:r>
      <w:r>
        <w:rPr>
          <w:spacing w:val="-3"/>
          <w:sz w:val="20"/>
        </w:rPr>
        <w:t xml:space="preserve"> </w:t>
      </w:r>
      <w:r>
        <w:rPr>
          <w:sz w:val="20"/>
        </w:rPr>
        <w:t>R.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2008. </w:t>
      </w:r>
      <w:proofErr w:type="spellStart"/>
      <w:r>
        <w:rPr>
          <w:i/>
          <w:sz w:val="20"/>
        </w:rPr>
        <w:t>Tylomys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watsoni</w:t>
      </w:r>
      <w:proofErr w:type="spellEnd"/>
      <w:r>
        <w:rPr>
          <w:i/>
          <w:sz w:val="20"/>
        </w:rPr>
        <w:t>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IUCN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Threatened Species 2008</w:t>
      </w:r>
      <w:r>
        <w:rPr>
          <w:sz w:val="20"/>
        </w:rPr>
        <w:t xml:space="preserve">: e.T22576A9377595. </w:t>
      </w:r>
      <w:hyperlink r:id="rId19">
        <w:r>
          <w:rPr>
            <w:color w:val="0000FF"/>
            <w:spacing w:val="-2"/>
            <w:sz w:val="20"/>
            <w:u w:val="single" w:color="0000FF"/>
          </w:rPr>
          <w:t>http://dx.doi.org/10.2305/IUCN.UK.2008.RLTS.T22576A9377595.en</w:t>
        </w:r>
      </w:hyperlink>
    </w:p>
    <w:p w14:paraId="277C8595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484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Oliveira,</w:t>
      </w:r>
      <w:r>
        <w:rPr>
          <w:spacing w:val="-4"/>
          <w:sz w:val="20"/>
        </w:rPr>
        <w:t xml:space="preserve"> </w:t>
      </w:r>
      <w:r>
        <w:rPr>
          <w:sz w:val="20"/>
        </w:rPr>
        <w:t>T.,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>Gonzalez-Maya,</w:t>
      </w:r>
      <w:r>
        <w:rPr>
          <w:spacing w:val="-4"/>
          <w:sz w:val="20"/>
        </w:rPr>
        <w:t xml:space="preserve"> </w:t>
      </w:r>
      <w:r>
        <w:rPr>
          <w:sz w:val="20"/>
        </w:rPr>
        <w:t>J.F.</w:t>
      </w:r>
      <w:r>
        <w:rPr>
          <w:spacing w:val="-4"/>
          <w:sz w:val="20"/>
        </w:rPr>
        <w:t xml:space="preserve"> </w:t>
      </w:r>
      <w:r>
        <w:rPr>
          <w:sz w:val="20"/>
        </w:rPr>
        <w:t>2008.</w:t>
      </w:r>
      <w:r>
        <w:rPr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Leopardus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tigrinus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ssp.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oncilla.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IUCN </w:t>
      </w:r>
      <w:r>
        <w:rPr>
          <w:i/>
          <w:sz w:val="20"/>
        </w:rPr>
        <w:lastRenderedPageBreak/>
        <w:t>Red List of Threatened Species 2008</w:t>
      </w:r>
      <w:r>
        <w:rPr>
          <w:sz w:val="20"/>
        </w:rPr>
        <w:t xml:space="preserve">: e.T136876A4348020. </w:t>
      </w:r>
      <w:hyperlink r:id="rId20">
        <w:r>
          <w:rPr>
            <w:color w:val="0000FF"/>
            <w:spacing w:val="-2"/>
            <w:sz w:val="20"/>
            <w:u w:val="single" w:color="0000FF"/>
          </w:rPr>
          <w:t>http://dx.doi.org/10.2305/IUCN.UK.2008.RLTS.T136876A4348020.en</w:t>
        </w:r>
      </w:hyperlink>
    </w:p>
    <w:p w14:paraId="6F1D7573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4" w:lineRule="auto"/>
        <w:ind w:right="375"/>
        <w:rPr>
          <w:sz w:val="20"/>
        </w:rPr>
      </w:pPr>
      <w:r>
        <w:rPr>
          <w:sz w:val="20"/>
        </w:rPr>
        <w:t>Nowell,</w:t>
      </w:r>
      <w:r>
        <w:rPr>
          <w:spacing w:val="-2"/>
          <w:sz w:val="20"/>
        </w:rPr>
        <w:t xml:space="preserve"> </w:t>
      </w:r>
      <w:r>
        <w:rPr>
          <w:sz w:val="20"/>
        </w:rPr>
        <w:t>K.,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Hoffmann,</w:t>
      </w:r>
      <w:r>
        <w:rPr>
          <w:spacing w:val="-2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2007.</w:t>
      </w:r>
      <w:r>
        <w:rPr>
          <w:spacing w:val="-2"/>
          <w:sz w:val="20"/>
        </w:rPr>
        <w:t xml:space="preserve"> </w:t>
      </w:r>
      <w:r>
        <w:rPr>
          <w:sz w:val="20"/>
        </w:rPr>
        <w:t>Re-evaluation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Felidae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2008</w:t>
      </w:r>
      <w:r>
        <w:rPr>
          <w:spacing w:val="-2"/>
          <w:sz w:val="20"/>
        </w:rPr>
        <w:t xml:space="preserve"> </w:t>
      </w:r>
      <w:r>
        <w:rPr>
          <w:sz w:val="20"/>
        </w:rPr>
        <w:t>IUCN</w:t>
      </w:r>
      <w:r>
        <w:rPr>
          <w:spacing w:val="-1"/>
          <w:sz w:val="20"/>
        </w:rPr>
        <w:t xml:space="preserve"> </w:t>
      </w:r>
      <w:r>
        <w:rPr>
          <w:sz w:val="20"/>
        </w:rPr>
        <w:t>Red List. Cat News 47:5.</w:t>
      </w:r>
    </w:p>
    <w:p w14:paraId="582FB230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52" w:lineRule="auto"/>
        <w:ind w:right="570"/>
        <w:rPr>
          <w:sz w:val="20"/>
        </w:rPr>
      </w:pP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3"/>
          <w:sz w:val="20"/>
        </w:rPr>
        <w:t xml:space="preserve"> </w:t>
      </w:r>
      <w:r>
        <w:rPr>
          <w:sz w:val="20"/>
        </w:rPr>
        <w:t>2007.</w:t>
      </w:r>
      <w:r>
        <w:rPr>
          <w:spacing w:val="-4"/>
          <w:sz w:val="20"/>
        </w:rPr>
        <w:t xml:space="preserve"> </w:t>
      </w:r>
      <w:r>
        <w:rPr>
          <w:sz w:val="20"/>
        </w:rPr>
        <w:t>Camera-trap</w:t>
      </w:r>
      <w:r>
        <w:rPr>
          <w:spacing w:val="-5"/>
          <w:sz w:val="20"/>
        </w:rPr>
        <w:t xml:space="preserve"> </w:t>
      </w:r>
      <w:r>
        <w:rPr>
          <w:sz w:val="20"/>
        </w:rPr>
        <w:t>avoidance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Kinkajous</w:t>
      </w:r>
      <w:r>
        <w:rPr>
          <w:spacing w:val="-3"/>
          <w:sz w:val="20"/>
        </w:rPr>
        <w:t xml:space="preserve"> </w:t>
      </w:r>
      <w:r>
        <w:rPr>
          <w:sz w:val="20"/>
        </w:rPr>
        <w:t>Potos</w:t>
      </w:r>
      <w:r>
        <w:rPr>
          <w:spacing w:val="-4"/>
          <w:sz w:val="20"/>
        </w:rPr>
        <w:t xml:space="preserve"> </w:t>
      </w:r>
      <w:r>
        <w:rPr>
          <w:sz w:val="20"/>
        </w:rPr>
        <w:t>flavus:</w:t>
      </w:r>
      <w:r>
        <w:rPr>
          <w:spacing w:val="-4"/>
          <w:sz w:val="20"/>
        </w:rPr>
        <w:t xml:space="preserve"> </w:t>
      </w:r>
      <w:r>
        <w:rPr>
          <w:sz w:val="20"/>
        </w:rPr>
        <w:t>rethinking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“non-invasive” paradigm. Small Carnivore Conservation 36: 38-41.</w:t>
      </w:r>
    </w:p>
    <w:p w14:paraId="30818C91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63" w:line="254" w:lineRule="auto"/>
        <w:ind w:right="310"/>
        <w:rPr>
          <w:sz w:val="20"/>
        </w:rPr>
      </w:pP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2005.</w:t>
      </w:r>
      <w:r>
        <w:rPr>
          <w:spacing w:val="-4"/>
          <w:sz w:val="20"/>
        </w:rPr>
        <w:t xml:space="preserve"> </w:t>
      </w:r>
      <w:r>
        <w:rPr>
          <w:sz w:val="20"/>
        </w:rPr>
        <w:t>Conservation</w:t>
      </w:r>
      <w:r>
        <w:rPr>
          <w:spacing w:val="-4"/>
          <w:sz w:val="20"/>
        </w:rPr>
        <w:t xml:space="preserve"> </w:t>
      </w:r>
      <w:r>
        <w:rPr>
          <w:sz w:val="20"/>
        </w:rPr>
        <w:t>planning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Tropics:</w:t>
      </w:r>
      <w:r>
        <w:rPr>
          <w:spacing w:val="-4"/>
          <w:sz w:val="20"/>
        </w:rPr>
        <w:t xml:space="preserve"> </w:t>
      </w:r>
      <w:r>
        <w:rPr>
          <w:sz w:val="20"/>
        </w:rPr>
        <w:t>lessons</w:t>
      </w:r>
      <w:r>
        <w:rPr>
          <w:spacing w:val="-3"/>
          <w:sz w:val="20"/>
        </w:rPr>
        <w:t xml:space="preserve"> </w:t>
      </w:r>
      <w:r>
        <w:rPr>
          <w:sz w:val="20"/>
        </w:rPr>
        <w:t>learned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Guianan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Ecoregion Complex. International Journal of Wilderness 11(1): 26-30.</w:t>
      </w:r>
    </w:p>
    <w:p w14:paraId="74FA5131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</w:tabs>
        <w:spacing w:line="228" w:lineRule="exact"/>
        <w:ind w:left="790" w:hanging="358"/>
        <w:rPr>
          <w:sz w:val="20"/>
        </w:rPr>
      </w:pPr>
      <w:r>
        <w:rPr>
          <w:sz w:val="20"/>
        </w:rPr>
        <w:t>Schipper,</w:t>
      </w:r>
      <w:r>
        <w:rPr>
          <w:spacing w:val="-8"/>
          <w:sz w:val="20"/>
        </w:rPr>
        <w:t xml:space="preserve"> </w:t>
      </w:r>
      <w:r>
        <w:rPr>
          <w:sz w:val="20"/>
        </w:rPr>
        <w:t>G.J.</w:t>
      </w:r>
      <w:r>
        <w:rPr>
          <w:spacing w:val="-5"/>
          <w:sz w:val="20"/>
        </w:rPr>
        <w:t xml:space="preserve"> </w:t>
      </w:r>
      <w:r>
        <w:rPr>
          <w:sz w:val="20"/>
        </w:rPr>
        <w:t>2004.</w:t>
      </w:r>
      <w:r>
        <w:rPr>
          <w:spacing w:val="-7"/>
          <w:sz w:val="20"/>
        </w:rPr>
        <w:t xml:space="preserve"> </w:t>
      </w:r>
      <w:r>
        <w:rPr>
          <w:sz w:val="20"/>
        </w:rPr>
        <w:t>Book</w:t>
      </w:r>
      <w:r>
        <w:rPr>
          <w:spacing w:val="-5"/>
          <w:sz w:val="20"/>
        </w:rPr>
        <w:t xml:space="preserve"> </w:t>
      </w:r>
      <w:r>
        <w:rPr>
          <w:sz w:val="20"/>
        </w:rPr>
        <w:t>Review: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scientists</w:t>
      </w:r>
      <w:r>
        <w:rPr>
          <w:spacing w:val="-6"/>
          <w:sz w:val="20"/>
        </w:rPr>
        <w:t xml:space="preserve"> </w:t>
      </w:r>
      <w:r>
        <w:rPr>
          <w:sz w:val="20"/>
        </w:rPr>
        <w:t>coming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age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computerized</w:t>
      </w:r>
      <w:r>
        <w:rPr>
          <w:spacing w:val="-7"/>
          <w:sz w:val="20"/>
        </w:rPr>
        <w:t xml:space="preserve"> </w:t>
      </w:r>
      <w:r>
        <w:rPr>
          <w:sz w:val="20"/>
        </w:rPr>
        <w:t>era.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BioScience</w:t>
      </w:r>
      <w:proofErr w:type="spellEnd"/>
      <w:r>
        <w:rPr>
          <w:spacing w:val="-2"/>
          <w:sz w:val="20"/>
        </w:rPr>
        <w:t>.</w:t>
      </w:r>
    </w:p>
    <w:p w14:paraId="4209BFAF" w14:textId="77777777" w:rsidR="006A3669" w:rsidRDefault="00C03D05">
      <w:pPr>
        <w:pStyle w:val="BodyText"/>
        <w:spacing w:before="15"/>
      </w:pPr>
      <w:r>
        <w:t>54(7).</w:t>
      </w:r>
      <w:r>
        <w:rPr>
          <w:spacing w:val="-11"/>
        </w:rPr>
        <w:t xml:space="preserve"> </w:t>
      </w:r>
      <w:r>
        <w:t>785-</w:t>
      </w:r>
      <w:r>
        <w:rPr>
          <w:spacing w:val="-4"/>
        </w:rPr>
        <w:t>786.</w:t>
      </w:r>
    </w:p>
    <w:p w14:paraId="0B0B7239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</w:tabs>
        <w:spacing w:before="13"/>
        <w:ind w:left="790" w:hanging="358"/>
        <w:rPr>
          <w:sz w:val="20"/>
        </w:rPr>
      </w:pPr>
      <w:r>
        <w:rPr>
          <w:sz w:val="20"/>
        </w:rPr>
        <w:t>Rodrigues,</w:t>
      </w:r>
      <w:r>
        <w:rPr>
          <w:spacing w:val="-7"/>
          <w:sz w:val="20"/>
        </w:rPr>
        <w:t xml:space="preserve"> </w:t>
      </w:r>
      <w:r>
        <w:rPr>
          <w:sz w:val="20"/>
        </w:rPr>
        <w:t>A.S.L.,</w:t>
      </w:r>
      <w:r>
        <w:rPr>
          <w:spacing w:val="-6"/>
          <w:sz w:val="20"/>
        </w:rPr>
        <w:t xml:space="preserve"> </w:t>
      </w:r>
      <w:r>
        <w:rPr>
          <w:sz w:val="20"/>
        </w:rPr>
        <w:t>S.J.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Andelman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M.I.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Bakarr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L.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Boitani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T.M.</w:t>
      </w:r>
      <w:r>
        <w:rPr>
          <w:spacing w:val="-6"/>
          <w:sz w:val="20"/>
        </w:rPr>
        <w:t xml:space="preserve"> </w:t>
      </w:r>
      <w:r>
        <w:rPr>
          <w:sz w:val="20"/>
        </w:rPr>
        <w:t>Brooks,</w:t>
      </w:r>
      <w:r>
        <w:rPr>
          <w:spacing w:val="-8"/>
          <w:sz w:val="20"/>
        </w:rPr>
        <w:t xml:space="preserve"> </w:t>
      </w:r>
      <w:r>
        <w:rPr>
          <w:sz w:val="20"/>
        </w:rPr>
        <w:t>R.M.</w:t>
      </w:r>
      <w:r>
        <w:rPr>
          <w:spacing w:val="-8"/>
          <w:sz w:val="20"/>
        </w:rPr>
        <w:t xml:space="preserve"> </w:t>
      </w:r>
      <w:r>
        <w:rPr>
          <w:sz w:val="20"/>
        </w:rPr>
        <w:t>Cowling,</w:t>
      </w:r>
      <w:r>
        <w:rPr>
          <w:spacing w:val="-8"/>
          <w:sz w:val="20"/>
        </w:rPr>
        <w:t xml:space="preserve"> </w:t>
      </w:r>
      <w:r>
        <w:rPr>
          <w:sz w:val="20"/>
        </w:rPr>
        <w:t>L.D.C.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Fishpool</w:t>
      </w:r>
      <w:proofErr w:type="spellEnd"/>
      <w:r>
        <w:rPr>
          <w:spacing w:val="-2"/>
          <w:sz w:val="20"/>
        </w:rPr>
        <w:t>,</w:t>
      </w:r>
    </w:p>
    <w:p w14:paraId="5129996C" w14:textId="77777777" w:rsidR="006A3669" w:rsidRDefault="00C03D05">
      <w:pPr>
        <w:pStyle w:val="BodyText"/>
        <w:spacing w:before="12" w:line="254" w:lineRule="auto"/>
        <w:ind w:right="126"/>
      </w:pPr>
      <w:r>
        <w:t xml:space="preserve">G.A.B. Fonseca, K.J. Gaston, M. Hoffman, J. Long, P.A. </w:t>
      </w:r>
      <w:proofErr w:type="spellStart"/>
      <w:r>
        <w:t>Marquet</w:t>
      </w:r>
      <w:proofErr w:type="spellEnd"/>
      <w:r>
        <w:t>, J.D. Pilgrim, R.L. Pressey, J. Schipper,</w:t>
      </w:r>
      <w:r>
        <w:rPr>
          <w:spacing w:val="-2"/>
        </w:rPr>
        <w:t xml:space="preserve"> </w:t>
      </w:r>
      <w:r>
        <w:t>W.</w:t>
      </w:r>
      <w:r>
        <w:rPr>
          <w:spacing w:val="-3"/>
        </w:rPr>
        <w:t xml:space="preserve"> </w:t>
      </w:r>
      <w:proofErr w:type="spellStart"/>
      <w:r>
        <w:t>Sechrest</w:t>
      </w:r>
      <w:proofErr w:type="spellEnd"/>
      <w:r>
        <w:t>,</w:t>
      </w:r>
      <w:r>
        <w:rPr>
          <w:spacing w:val="-2"/>
        </w:rPr>
        <w:t xml:space="preserve"> </w:t>
      </w:r>
      <w:r>
        <w:t>S.N.</w:t>
      </w:r>
      <w:r>
        <w:rPr>
          <w:spacing w:val="-4"/>
        </w:rPr>
        <w:t xml:space="preserve"> </w:t>
      </w:r>
      <w:r>
        <w:t>Stuart,</w:t>
      </w:r>
      <w:r>
        <w:rPr>
          <w:spacing w:val="-4"/>
        </w:rPr>
        <w:t xml:space="preserve"> </w:t>
      </w:r>
      <w:r>
        <w:t>L.G.</w:t>
      </w:r>
      <w:r>
        <w:rPr>
          <w:spacing w:val="-2"/>
        </w:rPr>
        <w:t xml:space="preserve"> </w:t>
      </w:r>
      <w:r>
        <w:t>Underhill,</w:t>
      </w:r>
      <w:r>
        <w:rPr>
          <w:spacing w:val="-4"/>
        </w:rPr>
        <w:t xml:space="preserve"> </w:t>
      </w:r>
      <w:r>
        <w:t>R.W.</w:t>
      </w:r>
      <w:r>
        <w:rPr>
          <w:spacing w:val="-2"/>
        </w:rPr>
        <w:t xml:space="preserve"> </w:t>
      </w:r>
      <w:r>
        <w:t>Waller,</w:t>
      </w:r>
      <w:r>
        <w:rPr>
          <w:spacing w:val="-2"/>
        </w:rPr>
        <w:t xml:space="preserve"> </w:t>
      </w:r>
      <w:r>
        <w:t>M.E.J.</w:t>
      </w:r>
      <w:r>
        <w:rPr>
          <w:spacing w:val="-4"/>
        </w:rPr>
        <w:t xml:space="preserve"> </w:t>
      </w:r>
      <w:r>
        <w:t>Watts,</w:t>
      </w:r>
      <w:r>
        <w:rPr>
          <w:spacing w:val="-2"/>
        </w:rPr>
        <w:t xml:space="preserve"> </w:t>
      </w:r>
      <w:r>
        <w:t>Y.</w:t>
      </w:r>
      <w:r>
        <w:rPr>
          <w:spacing w:val="-3"/>
        </w:rPr>
        <w:t xml:space="preserve"> </w:t>
      </w:r>
      <w:proofErr w:type="spellStart"/>
      <w:r>
        <w:t>Xie</w:t>
      </w:r>
      <w:proofErr w:type="spellEnd"/>
      <w:r>
        <w:t>.</w:t>
      </w:r>
      <w:r>
        <w:rPr>
          <w:spacing w:val="-4"/>
        </w:rPr>
        <w:t xml:space="preserve"> </w:t>
      </w:r>
      <w:r>
        <w:t>2004.</w:t>
      </w:r>
      <w:r>
        <w:rPr>
          <w:spacing w:val="-2"/>
        </w:rPr>
        <w:t xml:space="preserve"> </w:t>
      </w:r>
      <w:r>
        <w:t>Global</w:t>
      </w:r>
      <w:r>
        <w:rPr>
          <w:spacing w:val="-5"/>
        </w:rPr>
        <w:t xml:space="preserve"> </w:t>
      </w:r>
      <w:r>
        <w:t xml:space="preserve">gap analysis – priority regions for expanding the global protected area network. </w:t>
      </w:r>
      <w:proofErr w:type="spellStart"/>
      <w:r>
        <w:t>BioScience</w:t>
      </w:r>
      <w:proofErr w:type="spellEnd"/>
      <w:r>
        <w:t xml:space="preserve"> 54(12).</w:t>
      </w:r>
    </w:p>
    <w:p w14:paraId="43EF9E39" w14:textId="77777777" w:rsidR="006A3669" w:rsidRDefault="00C03D05">
      <w:pPr>
        <w:pStyle w:val="ListParagraph"/>
        <w:numPr>
          <w:ilvl w:val="0"/>
          <w:numId w:val="3"/>
        </w:numPr>
        <w:tabs>
          <w:tab w:val="left" w:pos="790"/>
        </w:tabs>
        <w:spacing w:line="228" w:lineRule="exact"/>
        <w:ind w:left="790" w:hanging="358"/>
        <w:rPr>
          <w:sz w:val="20"/>
        </w:rPr>
      </w:pPr>
      <w:r>
        <w:rPr>
          <w:sz w:val="20"/>
        </w:rPr>
        <w:t>Rodrigues,</w:t>
      </w:r>
      <w:r>
        <w:rPr>
          <w:spacing w:val="-7"/>
          <w:sz w:val="20"/>
        </w:rPr>
        <w:t xml:space="preserve"> </w:t>
      </w:r>
      <w:r>
        <w:rPr>
          <w:sz w:val="20"/>
        </w:rPr>
        <w:t>A.S.L.,</w:t>
      </w:r>
      <w:r>
        <w:rPr>
          <w:spacing w:val="-6"/>
          <w:sz w:val="20"/>
        </w:rPr>
        <w:t xml:space="preserve"> </w:t>
      </w:r>
      <w:r>
        <w:rPr>
          <w:sz w:val="20"/>
        </w:rPr>
        <w:t>S.J.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Andelman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M.I.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Bakarr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L.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Boitani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T.M.</w:t>
      </w:r>
      <w:r>
        <w:rPr>
          <w:spacing w:val="-6"/>
          <w:sz w:val="20"/>
        </w:rPr>
        <w:t xml:space="preserve"> </w:t>
      </w:r>
      <w:r>
        <w:rPr>
          <w:sz w:val="20"/>
        </w:rPr>
        <w:t>Brooks,</w:t>
      </w:r>
      <w:r>
        <w:rPr>
          <w:spacing w:val="-8"/>
          <w:sz w:val="20"/>
        </w:rPr>
        <w:t xml:space="preserve"> </w:t>
      </w:r>
      <w:r>
        <w:rPr>
          <w:sz w:val="20"/>
        </w:rPr>
        <w:t>R.M.</w:t>
      </w:r>
      <w:r>
        <w:rPr>
          <w:spacing w:val="-8"/>
          <w:sz w:val="20"/>
        </w:rPr>
        <w:t xml:space="preserve"> </w:t>
      </w:r>
      <w:r>
        <w:rPr>
          <w:sz w:val="20"/>
        </w:rPr>
        <w:t>Cowling,</w:t>
      </w:r>
      <w:r>
        <w:rPr>
          <w:spacing w:val="-8"/>
          <w:sz w:val="20"/>
        </w:rPr>
        <w:t xml:space="preserve"> </w:t>
      </w:r>
      <w:r>
        <w:rPr>
          <w:sz w:val="20"/>
        </w:rPr>
        <w:t>L.D.C.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Fishpool</w:t>
      </w:r>
      <w:proofErr w:type="spellEnd"/>
      <w:r>
        <w:rPr>
          <w:spacing w:val="-2"/>
          <w:sz w:val="20"/>
        </w:rPr>
        <w:t>,</w:t>
      </w:r>
    </w:p>
    <w:p w14:paraId="5A95D050" w14:textId="77777777" w:rsidR="006A3669" w:rsidRDefault="00C03D05">
      <w:pPr>
        <w:pStyle w:val="BodyText"/>
        <w:spacing w:before="12" w:line="254" w:lineRule="auto"/>
        <w:ind w:right="49"/>
      </w:pPr>
      <w:r>
        <w:t xml:space="preserve">G.A.B. Fonseca, K.J. Gaston, M. Hoffman, J. Long, P.A. </w:t>
      </w:r>
      <w:proofErr w:type="spellStart"/>
      <w:r>
        <w:t>Marquet</w:t>
      </w:r>
      <w:proofErr w:type="spellEnd"/>
      <w:r>
        <w:t xml:space="preserve">, J.D. Pilgrim, R.L. Pressey, J. Schipper, W. </w:t>
      </w:r>
      <w:proofErr w:type="spellStart"/>
      <w:r>
        <w:t>Sechrest</w:t>
      </w:r>
      <w:proofErr w:type="spellEnd"/>
      <w:r>
        <w:t xml:space="preserve">, S.N. Stuart, L.G. Underhill, R.W. Waller, M.E.J. Watts, Y. </w:t>
      </w:r>
      <w:proofErr w:type="spellStart"/>
      <w:r>
        <w:t>Xie</w:t>
      </w:r>
      <w:proofErr w:type="spellEnd"/>
      <w:r>
        <w:t>. 2004. Effectiveness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global</w:t>
      </w:r>
      <w:r>
        <w:rPr>
          <w:spacing w:val="-4"/>
        </w:rPr>
        <w:t xml:space="preserve"> </w:t>
      </w:r>
      <w:r>
        <w:t>protected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network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representing</w:t>
      </w:r>
      <w:r>
        <w:rPr>
          <w:spacing w:val="-5"/>
        </w:rPr>
        <w:t xml:space="preserve"> </w:t>
      </w:r>
      <w:r>
        <w:t>species</w:t>
      </w:r>
      <w:r>
        <w:rPr>
          <w:spacing w:val="-4"/>
        </w:rPr>
        <w:t xml:space="preserve"> </w:t>
      </w:r>
      <w:r>
        <w:t>diversity.</w:t>
      </w:r>
      <w:r>
        <w:rPr>
          <w:spacing w:val="-5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428(8). 640-</w:t>
      </w:r>
      <w:r>
        <w:rPr>
          <w:spacing w:val="-4"/>
        </w:rPr>
        <w:t>643.</w:t>
      </w:r>
    </w:p>
    <w:p w14:paraId="40658493" w14:textId="77777777" w:rsidR="006A3669" w:rsidRDefault="006A3669">
      <w:pPr>
        <w:pStyle w:val="BodyText"/>
        <w:spacing w:before="9"/>
        <w:ind w:left="0"/>
      </w:pPr>
    </w:p>
    <w:p w14:paraId="119BCA61" w14:textId="77777777" w:rsidR="006A3669" w:rsidRDefault="00C03D05">
      <w:pPr>
        <w:pStyle w:val="Heading2"/>
        <w:spacing w:before="1"/>
        <w:rPr>
          <w:u w:val="none"/>
        </w:rPr>
      </w:pPr>
      <w:r>
        <w:rPr>
          <w:spacing w:val="-2"/>
        </w:rPr>
        <w:t>Books/Chapters</w:t>
      </w:r>
      <w:r>
        <w:rPr>
          <w:spacing w:val="11"/>
        </w:rPr>
        <w:t xml:space="preserve"> </w:t>
      </w:r>
      <w:r>
        <w:rPr>
          <w:spacing w:val="-4"/>
        </w:rPr>
        <w:t>(20):</w:t>
      </w:r>
      <w:r>
        <w:rPr>
          <w:spacing w:val="40"/>
        </w:rPr>
        <w:t xml:space="preserve"> </w:t>
      </w:r>
    </w:p>
    <w:p w14:paraId="20AFAFF3" w14:textId="77777777" w:rsidR="006A3669" w:rsidRDefault="006A3669">
      <w:pPr>
        <w:pStyle w:val="BodyText"/>
        <w:spacing w:before="27"/>
        <w:ind w:left="0"/>
        <w:rPr>
          <w:b/>
        </w:rPr>
      </w:pPr>
    </w:p>
    <w:p w14:paraId="0EFDC669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before="1" w:line="252" w:lineRule="auto"/>
        <w:ind w:right="272"/>
        <w:rPr>
          <w:sz w:val="20"/>
        </w:rPr>
      </w:pPr>
      <w:r>
        <w:rPr>
          <w:sz w:val="20"/>
        </w:rPr>
        <w:t>Schipper,</w:t>
      </w:r>
      <w:r>
        <w:rPr>
          <w:spacing w:val="-6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Rovero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F.</w:t>
      </w:r>
      <w:r>
        <w:rPr>
          <w:spacing w:val="-3"/>
          <w:sz w:val="20"/>
        </w:rPr>
        <w:t xml:space="preserve"> </w:t>
      </w:r>
      <w:r>
        <w:rPr>
          <w:sz w:val="20"/>
        </w:rPr>
        <w:t>Effective</w:t>
      </w:r>
      <w:r>
        <w:rPr>
          <w:spacing w:val="-4"/>
          <w:sz w:val="20"/>
        </w:rPr>
        <w:t xml:space="preserve"> </w:t>
      </w:r>
      <w:r>
        <w:rPr>
          <w:sz w:val="20"/>
        </w:rPr>
        <w:t>Biodiversity</w:t>
      </w:r>
      <w:r>
        <w:rPr>
          <w:spacing w:val="-5"/>
          <w:sz w:val="20"/>
        </w:rPr>
        <w:t xml:space="preserve"> </w:t>
      </w:r>
      <w:r>
        <w:rPr>
          <w:sz w:val="20"/>
        </w:rPr>
        <w:t>Assessment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Monitoring</w:t>
      </w:r>
      <w:r>
        <w:rPr>
          <w:spacing w:val="-6"/>
          <w:sz w:val="20"/>
        </w:rPr>
        <w:t xml:space="preserve"> </w:t>
      </w:r>
      <w:r>
        <w:rPr>
          <w:sz w:val="20"/>
        </w:rPr>
        <w:t>(submitted). Encyclopedia of the Anthropocene. Elsevier Press.</w:t>
      </w:r>
    </w:p>
    <w:p w14:paraId="38B16869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before="1" w:line="254" w:lineRule="auto"/>
        <w:ind w:right="149"/>
        <w:rPr>
          <w:sz w:val="20"/>
        </w:rPr>
      </w:pPr>
      <w:r>
        <w:rPr>
          <w:sz w:val="20"/>
        </w:rPr>
        <w:t xml:space="preserve">González-Maya JF, Bustamante A, Moreno R, </w:t>
      </w:r>
      <w:proofErr w:type="spellStart"/>
      <w:r>
        <w:rPr>
          <w:sz w:val="20"/>
        </w:rPr>
        <w:t>Salom</w:t>
      </w:r>
      <w:proofErr w:type="spellEnd"/>
      <w:r>
        <w:rPr>
          <w:sz w:val="20"/>
        </w:rPr>
        <w:t>-Pérez R, Tavares R &amp; Schipper J. 2016. Estado de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conservación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prioridades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jaguar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Costa</w:t>
      </w:r>
      <w:r>
        <w:rPr>
          <w:spacing w:val="-2"/>
          <w:sz w:val="20"/>
        </w:rPr>
        <w:t xml:space="preserve"> </w:t>
      </w:r>
      <w:r>
        <w:rPr>
          <w:sz w:val="20"/>
        </w:rPr>
        <w:t>Rica.</w:t>
      </w:r>
      <w:r>
        <w:rPr>
          <w:spacing w:val="-2"/>
          <w:sz w:val="20"/>
        </w:rPr>
        <w:t xml:space="preserve"> </w:t>
      </w:r>
      <w:r>
        <w:rPr>
          <w:sz w:val="20"/>
        </w:rPr>
        <w:t>Pp.</w:t>
      </w:r>
      <w:r>
        <w:rPr>
          <w:spacing w:val="-2"/>
          <w:sz w:val="20"/>
        </w:rPr>
        <w:t xml:space="preserve"> </w:t>
      </w:r>
      <w:r>
        <w:rPr>
          <w:sz w:val="20"/>
        </w:rPr>
        <w:t>184-210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Medellín</w:t>
      </w:r>
      <w:r>
        <w:rPr>
          <w:spacing w:val="-5"/>
          <w:sz w:val="20"/>
        </w:rPr>
        <w:t xml:space="preserve"> </w:t>
      </w:r>
      <w:r>
        <w:rPr>
          <w:sz w:val="20"/>
        </w:rPr>
        <w:t>R,</w:t>
      </w:r>
      <w:r>
        <w:rPr>
          <w:spacing w:val="-1"/>
          <w:sz w:val="20"/>
        </w:rPr>
        <w:t xml:space="preserve"> </w:t>
      </w:r>
      <w:r>
        <w:rPr>
          <w:sz w:val="20"/>
        </w:rPr>
        <w:t>Chávez</w:t>
      </w:r>
      <w:r>
        <w:rPr>
          <w:spacing w:val="-3"/>
          <w:sz w:val="20"/>
        </w:rPr>
        <w:t xml:space="preserve"> </w:t>
      </w:r>
      <w:r>
        <w:rPr>
          <w:sz w:val="20"/>
        </w:rPr>
        <w:t>C,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de la Torre A, </w:t>
      </w:r>
      <w:proofErr w:type="spellStart"/>
      <w:r>
        <w:rPr>
          <w:sz w:val="20"/>
        </w:rPr>
        <w:t>Zarza</w:t>
      </w:r>
      <w:proofErr w:type="spellEnd"/>
      <w:r>
        <w:rPr>
          <w:sz w:val="20"/>
        </w:rPr>
        <w:t xml:space="preserve"> H &amp; Ceballos G. (Comp.) El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Jaguar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Siglo</w:t>
      </w:r>
      <w:proofErr w:type="spellEnd"/>
      <w:r>
        <w:rPr>
          <w:sz w:val="20"/>
        </w:rPr>
        <w:t xml:space="preserve"> XXI: la </w:t>
      </w:r>
      <w:proofErr w:type="spellStart"/>
      <w:r>
        <w:rPr>
          <w:sz w:val="20"/>
        </w:rPr>
        <w:t>perspectiva</w:t>
      </w:r>
      <w:proofErr w:type="spellEnd"/>
      <w:r>
        <w:rPr>
          <w:sz w:val="20"/>
        </w:rPr>
        <w:t xml:space="preserve"> continental. </w:t>
      </w:r>
      <w:proofErr w:type="spellStart"/>
      <w:r>
        <w:rPr>
          <w:sz w:val="20"/>
        </w:rPr>
        <w:t>Fondo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Cultura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Económica</w:t>
      </w:r>
      <w:proofErr w:type="spellEnd"/>
      <w:r>
        <w:rPr>
          <w:sz w:val="20"/>
        </w:rPr>
        <w:t>. México, México.</w:t>
      </w:r>
    </w:p>
    <w:p w14:paraId="08FF5BD0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line="254" w:lineRule="auto"/>
        <w:ind w:right="204"/>
        <w:rPr>
          <w:sz w:val="20"/>
        </w:rPr>
      </w:pPr>
      <w:proofErr w:type="spellStart"/>
      <w:r>
        <w:rPr>
          <w:sz w:val="20"/>
        </w:rPr>
        <w:t>Zárrate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Charry</w:t>
      </w:r>
      <w:r>
        <w:rPr>
          <w:spacing w:val="-3"/>
          <w:sz w:val="20"/>
        </w:rPr>
        <w:t xml:space="preserve"> </w:t>
      </w:r>
      <w:r>
        <w:rPr>
          <w:sz w:val="20"/>
        </w:rPr>
        <w:t>D,</w:t>
      </w:r>
      <w:r>
        <w:rPr>
          <w:spacing w:val="-4"/>
          <w:sz w:val="20"/>
        </w:rPr>
        <w:t xml:space="preserve"> </w:t>
      </w:r>
      <w:r>
        <w:rPr>
          <w:sz w:val="20"/>
        </w:rPr>
        <w:t>González-Maya</w:t>
      </w:r>
      <w:r>
        <w:rPr>
          <w:spacing w:val="-4"/>
          <w:sz w:val="20"/>
        </w:rPr>
        <w:t xml:space="preserve"> </w:t>
      </w:r>
      <w:r>
        <w:rPr>
          <w:sz w:val="20"/>
        </w:rPr>
        <w:t>JF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>Schipper</w:t>
      </w:r>
      <w:r>
        <w:rPr>
          <w:spacing w:val="-3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2013. Santa</w:t>
      </w:r>
      <w:r>
        <w:rPr>
          <w:spacing w:val="-3"/>
          <w:sz w:val="20"/>
        </w:rPr>
        <w:t xml:space="preserve"> </w:t>
      </w:r>
      <w:r>
        <w:rPr>
          <w:sz w:val="20"/>
        </w:rPr>
        <w:t>Marta</w:t>
      </w:r>
      <w:r>
        <w:rPr>
          <w:spacing w:val="-2"/>
          <w:sz w:val="20"/>
        </w:rPr>
        <w:t xml:space="preserve"> </w:t>
      </w:r>
      <w:r>
        <w:rPr>
          <w:sz w:val="20"/>
        </w:rPr>
        <w:t>Montane</w:t>
      </w:r>
      <w:r>
        <w:rPr>
          <w:spacing w:val="-2"/>
          <w:sz w:val="20"/>
        </w:rPr>
        <w:t xml:space="preserve"> </w:t>
      </w:r>
      <w:r>
        <w:rPr>
          <w:sz w:val="20"/>
        </w:rPr>
        <w:t>Forests</w:t>
      </w:r>
      <w:r>
        <w:rPr>
          <w:spacing w:val="-3"/>
          <w:sz w:val="20"/>
        </w:rPr>
        <w:t xml:space="preserve"> </w:t>
      </w:r>
      <w:r>
        <w:rPr>
          <w:sz w:val="20"/>
        </w:rPr>
        <w:t>pp</w:t>
      </w:r>
      <w:r>
        <w:rPr>
          <w:spacing w:val="-5"/>
          <w:sz w:val="20"/>
        </w:rPr>
        <w:t xml:space="preserve"> </w:t>
      </w:r>
      <w:r>
        <w:rPr>
          <w:sz w:val="20"/>
        </w:rPr>
        <w:t>1094-1095 In: Howarth R.W. (ed) Biomes and Ecosystems. An Encyclopedia. Golson media, Salem Press, US.</w:t>
      </w:r>
    </w:p>
    <w:p w14:paraId="477201F8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line="252" w:lineRule="auto"/>
        <w:ind w:right="538"/>
        <w:rPr>
          <w:sz w:val="20"/>
        </w:rPr>
      </w:pPr>
      <w:r>
        <w:rPr>
          <w:sz w:val="20"/>
        </w:rPr>
        <w:t>González-Maya</w:t>
      </w:r>
      <w:r>
        <w:rPr>
          <w:spacing w:val="-4"/>
          <w:sz w:val="20"/>
        </w:rPr>
        <w:t xml:space="preserve"> </w:t>
      </w:r>
      <w:r>
        <w:rPr>
          <w:sz w:val="20"/>
        </w:rPr>
        <w:t>JF,</w:t>
      </w:r>
      <w:r>
        <w:rPr>
          <w:spacing w:val="-4"/>
          <w:sz w:val="20"/>
        </w:rPr>
        <w:t xml:space="preserve"> </w:t>
      </w:r>
      <w:r>
        <w:rPr>
          <w:sz w:val="20"/>
        </w:rPr>
        <w:t>Schipper</w:t>
      </w:r>
      <w:r>
        <w:rPr>
          <w:spacing w:val="-4"/>
          <w:sz w:val="20"/>
        </w:rPr>
        <w:t xml:space="preserve"> </w:t>
      </w:r>
      <w:r>
        <w:rPr>
          <w:sz w:val="20"/>
        </w:rPr>
        <w:t>J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Hoepker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A.</w:t>
      </w:r>
      <w:r>
        <w:rPr>
          <w:spacing w:val="-4"/>
          <w:sz w:val="20"/>
        </w:rPr>
        <w:t xml:space="preserve"> </w:t>
      </w:r>
      <w:r>
        <w:rPr>
          <w:sz w:val="20"/>
        </w:rPr>
        <w:t>2013.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Talamancan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montane</w:t>
      </w:r>
      <w:r>
        <w:rPr>
          <w:spacing w:val="-4"/>
          <w:sz w:val="20"/>
        </w:rPr>
        <w:t xml:space="preserve"> </w:t>
      </w:r>
      <w:r>
        <w:rPr>
          <w:sz w:val="20"/>
        </w:rPr>
        <w:t>forests</w:t>
      </w:r>
      <w:r>
        <w:rPr>
          <w:spacing w:val="-3"/>
          <w:sz w:val="20"/>
        </w:rPr>
        <w:t xml:space="preserve"> </w:t>
      </w:r>
      <w:r>
        <w:rPr>
          <w:sz w:val="20"/>
        </w:rPr>
        <w:t>pp</w:t>
      </w:r>
      <w:r>
        <w:rPr>
          <w:spacing w:val="-5"/>
          <w:sz w:val="20"/>
        </w:rPr>
        <w:t xml:space="preserve"> </w:t>
      </w:r>
      <w:r>
        <w:rPr>
          <w:sz w:val="20"/>
        </w:rPr>
        <w:t>1203-1205</w:t>
      </w:r>
      <w:r>
        <w:rPr>
          <w:spacing w:val="-2"/>
          <w:sz w:val="20"/>
        </w:rPr>
        <w:t xml:space="preserve"> </w:t>
      </w:r>
      <w:r>
        <w:rPr>
          <w:sz w:val="20"/>
        </w:rPr>
        <w:t>In: Howarth R.W. (ed) Biomes and Ecosystems. An Encyclopedia. Golson media, Salem Press, US.</w:t>
      </w:r>
    </w:p>
    <w:p w14:paraId="7BC264E7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</w:tabs>
        <w:ind w:left="790" w:hanging="358"/>
        <w:rPr>
          <w:sz w:val="20"/>
        </w:rPr>
      </w:pPr>
      <w:r>
        <w:rPr>
          <w:sz w:val="20"/>
        </w:rPr>
        <w:t>Schipper</w:t>
      </w:r>
      <w:r>
        <w:rPr>
          <w:spacing w:val="-6"/>
          <w:sz w:val="20"/>
        </w:rPr>
        <w:t xml:space="preserve"> </w:t>
      </w:r>
      <w:r>
        <w:rPr>
          <w:sz w:val="20"/>
        </w:rPr>
        <w:t>J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>González-Maya</w:t>
      </w:r>
      <w:r>
        <w:rPr>
          <w:spacing w:val="-7"/>
          <w:sz w:val="20"/>
        </w:rPr>
        <w:t xml:space="preserve"> </w:t>
      </w:r>
      <w:r>
        <w:rPr>
          <w:sz w:val="20"/>
        </w:rPr>
        <w:t>JF.</w:t>
      </w:r>
      <w:r>
        <w:rPr>
          <w:spacing w:val="-7"/>
          <w:sz w:val="20"/>
        </w:rPr>
        <w:t xml:space="preserve"> </w:t>
      </w:r>
      <w:r>
        <w:rPr>
          <w:sz w:val="20"/>
        </w:rPr>
        <w:t>2013.</w:t>
      </w:r>
      <w:r>
        <w:rPr>
          <w:spacing w:val="-6"/>
          <w:sz w:val="20"/>
        </w:rPr>
        <w:t xml:space="preserve"> </w:t>
      </w:r>
      <w:r>
        <w:rPr>
          <w:sz w:val="20"/>
        </w:rPr>
        <w:t>Fernando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Noronha</w:t>
      </w:r>
      <w:r>
        <w:rPr>
          <w:spacing w:val="-7"/>
          <w:sz w:val="20"/>
        </w:rPr>
        <w:t xml:space="preserve"> </w:t>
      </w:r>
      <w:r>
        <w:rPr>
          <w:sz w:val="20"/>
        </w:rPr>
        <w:t>Archipelago</w:t>
      </w:r>
      <w:r>
        <w:rPr>
          <w:spacing w:val="-8"/>
          <w:sz w:val="20"/>
        </w:rPr>
        <w:t xml:space="preserve"> </w:t>
      </w:r>
      <w:r>
        <w:rPr>
          <w:sz w:val="20"/>
        </w:rPr>
        <w:t>pp</w:t>
      </w:r>
      <w:r>
        <w:rPr>
          <w:spacing w:val="-7"/>
          <w:sz w:val="20"/>
        </w:rPr>
        <w:t xml:space="preserve"> </w:t>
      </w:r>
      <w:r>
        <w:rPr>
          <w:sz w:val="20"/>
        </w:rPr>
        <w:t>567-568</w:t>
      </w:r>
      <w:r>
        <w:rPr>
          <w:spacing w:val="-6"/>
          <w:sz w:val="20"/>
        </w:rPr>
        <w:t xml:space="preserve"> </w:t>
      </w:r>
      <w:r>
        <w:rPr>
          <w:sz w:val="20"/>
        </w:rPr>
        <w:t>In: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Howarth</w:t>
      </w:r>
    </w:p>
    <w:p w14:paraId="6BA5DBA4" w14:textId="77777777" w:rsidR="006A3669" w:rsidRDefault="00C03D05">
      <w:pPr>
        <w:pStyle w:val="BodyText"/>
        <w:spacing w:before="14"/>
      </w:pPr>
      <w:r>
        <w:t>R.W.</w:t>
      </w:r>
      <w:r>
        <w:rPr>
          <w:spacing w:val="-8"/>
        </w:rPr>
        <w:t xml:space="preserve"> </w:t>
      </w:r>
      <w:r>
        <w:t>(ed)</w:t>
      </w:r>
      <w:r>
        <w:rPr>
          <w:spacing w:val="-8"/>
        </w:rPr>
        <w:t xml:space="preserve"> </w:t>
      </w:r>
      <w:r>
        <w:t>Biomes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Ecosystems.</w:t>
      </w:r>
      <w:r>
        <w:rPr>
          <w:spacing w:val="-8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Encyclopedia.</w:t>
      </w:r>
      <w:r>
        <w:rPr>
          <w:spacing w:val="-6"/>
        </w:rPr>
        <w:t xml:space="preserve"> </w:t>
      </w:r>
      <w:r>
        <w:t>Golson</w:t>
      </w:r>
      <w:r>
        <w:rPr>
          <w:spacing w:val="-7"/>
        </w:rPr>
        <w:t xml:space="preserve"> </w:t>
      </w:r>
      <w:r>
        <w:t>media,</w:t>
      </w:r>
      <w:r>
        <w:rPr>
          <w:spacing w:val="-6"/>
        </w:rPr>
        <w:t xml:space="preserve"> </w:t>
      </w:r>
      <w:r>
        <w:t>Salem</w:t>
      </w:r>
      <w:r>
        <w:rPr>
          <w:spacing w:val="-8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5"/>
        </w:rPr>
        <w:t>US.</w:t>
      </w:r>
    </w:p>
    <w:p w14:paraId="54E807CE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before="12" w:line="252" w:lineRule="auto"/>
        <w:ind w:right="114"/>
        <w:rPr>
          <w:sz w:val="20"/>
        </w:rPr>
      </w:pPr>
      <w:r>
        <w:rPr>
          <w:sz w:val="20"/>
        </w:rPr>
        <w:t>Schipper</w:t>
      </w:r>
      <w:r>
        <w:rPr>
          <w:spacing w:val="-3"/>
          <w:sz w:val="20"/>
        </w:rPr>
        <w:t xml:space="preserve"> </w:t>
      </w:r>
      <w:r>
        <w:rPr>
          <w:sz w:val="20"/>
        </w:rPr>
        <w:t>J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González-Maya</w:t>
      </w:r>
      <w:r>
        <w:rPr>
          <w:spacing w:val="-4"/>
          <w:sz w:val="20"/>
        </w:rPr>
        <w:t xml:space="preserve"> </w:t>
      </w:r>
      <w:r>
        <w:rPr>
          <w:sz w:val="20"/>
        </w:rPr>
        <w:t>JF.</w:t>
      </w:r>
      <w:r>
        <w:rPr>
          <w:spacing w:val="-4"/>
          <w:sz w:val="20"/>
        </w:rPr>
        <w:t xml:space="preserve"> </w:t>
      </w:r>
      <w:r>
        <w:rPr>
          <w:sz w:val="20"/>
        </w:rPr>
        <w:t>2013.</w:t>
      </w:r>
      <w:r>
        <w:rPr>
          <w:spacing w:val="-3"/>
          <w:sz w:val="20"/>
        </w:rPr>
        <w:t xml:space="preserve"> </w:t>
      </w:r>
      <w:r>
        <w:rPr>
          <w:sz w:val="20"/>
        </w:rPr>
        <w:t>Sierra</w:t>
      </w:r>
      <w:r>
        <w:rPr>
          <w:spacing w:val="-2"/>
          <w:sz w:val="20"/>
        </w:rPr>
        <w:t xml:space="preserve"> </w:t>
      </w:r>
      <w:r>
        <w:rPr>
          <w:sz w:val="20"/>
        </w:rPr>
        <w:t>Madre Pine-Oak</w:t>
      </w:r>
      <w:r>
        <w:rPr>
          <w:spacing w:val="-3"/>
          <w:sz w:val="20"/>
        </w:rPr>
        <w:t xml:space="preserve"> </w:t>
      </w:r>
      <w:r>
        <w:rPr>
          <w:sz w:val="20"/>
        </w:rPr>
        <w:t>Forests</w:t>
      </w:r>
      <w:r>
        <w:rPr>
          <w:spacing w:val="-3"/>
          <w:sz w:val="20"/>
        </w:rPr>
        <w:t xml:space="preserve"> </w:t>
      </w:r>
      <w:r>
        <w:rPr>
          <w:sz w:val="20"/>
        </w:rPr>
        <w:t>pp</w:t>
      </w:r>
      <w:r>
        <w:rPr>
          <w:spacing w:val="-3"/>
          <w:sz w:val="20"/>
        </w:rPr>
        <w:t xml:space="preserve"> </w:t>
      </w:r>
      <w:r>
        <w:rPr>
          <w:sz w:val="20"/>
        </w:rPr>
        <w:t>1141-1142</w:t>
      </w:r>
      <w:r>
        <w:rPr>
          <w:spacing w:val="-2"/>
          <w:sz w:val="20"/>
        </w:rPr>
        <w:t xml:space="preserve"> </w:t>
      </w:r>
      <w:r>
        <w:rPr>
          <w:sz w:val="20"/>
        </w:rPr>
        <w:t>In:</w:t>
      </w:r>
      <w:r>
        <w:rPr>
          <w:spacing w:val="-2"/>
          <w:sz w:val="20"/>
        </w:rPr>
        <w:t xml:space="preserve"> </w:t>
      </w:r>
      <w:r>
        <w:rPr>
          <w:sz w:val="20"/>
        </w:rPr>
        <w:t>Howarth</w:t>
      </w:r>
      <w:r>
        <w:rPr>
          <w:spacing w:val="-4"/>
          <w:sz w:val="20"/>
        </w:rPr>
        <w:t xml:space="preserve"> </w:t>
      </w:r>
      <w:r>
        <w:rPr>
          <w:sz w:val="20"/>
        </w:rPr>
        <w:t>R.W. (ed) Biomes and Ecosystems. An Encyclopedia. Golson media, Salem Press, US.</w:t>
      </w:r>
    </w:p>
    <w:p w14:paraId="648052F5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before="2" w:line="254" w:lineRule="auto"/>
        <w:ind w:right="162"/>
        <w:rPr>
          <w:sz w:val="20"/>
        </w:rPr>
      </w:pPr>
      <w:r>
        <w:rPr>
          <w:sz w:val="20"/>
        </w:rPr>
        <w:t>Schipper</w:t>
      </w:r>
      <w:r>
        <w:rPr>
          <w:spacing w:val="-3"/>
          <w:sz w:val="20"/>
        </w:rPr>
        <w:t xml:space="preserve"> </w:t>
      </w:r>
      <w:r>
        <w:rPr>
          <w:sz w:val="20"/>
        </w:rPr>
        <w:t>J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González-Maya</w:t>
      </w:r>
      <w:r>
        <w:rPr>
          <w:spacing w:val="-4"/>
          <w:sz w:val="20"/>
        </w:rPr>
        <w:t xml:space="preserve"> </w:t>
      </w:r>
      <w:r>
        <w:rPr>
          <w:sz w:val="20"/>
        </w:rPr>
        <w:t>JF.</w:t>
      </w:r>
      <w:r>
        <w:rPr>
          <w:spacing w:val="-4"/>
          <w:sz w:val="20"/>
        </w:rPr>
        <w:t xml:space="preserve"> </w:t>
      </w:r>
      <w:r>
        <w:rPr>
          <w:sz w:val="20"/>
        </w:rPr>
        <w:t>2013.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Magellanic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Subpolar</w:t>
      </w:r>
      <w:r>
        <w:rPr>
          <w:spacing w:val="-4"/>
          <w:sz w:val="20"/>
        </w:rPr>
        <w:t xml:space="preserve"> </w:t>
      </w:r>
      <w:r>
        <w:rPr>
          <w:sz w:val="20"/>
        </w:rPr>
        <w:t>Forests</w:t>
      </w:r>
      <w:r>
        <w:rPr>
          <w:spacing w:val="-3"/>
          <w:sz w:val="20"/>
        </w:rPr>
        <w:t xml:space="preserve"> </w:t>
      </w:r>
      <w:r>
        <w:rPr>
          <w:sz w:val="20"/>
        </w:rPr>
        <w:t>pp</w:t>
      </w:r>
      <w:r>
        <w:rPr>
          <w:spacing w:val="-4"/>
          <w:sz w:val="20"/>
        </w:rPr>
        <w:t xml:space="preserve"> </w:t>
      </w:r>
      <w:r>
        <w:rPr>
          <w:sz w:val="20"/>
        </w:rPr>
        <w:t>790-791</w:t>
      </w:r>
      <w:r>
        <w:rPr>
          <w:spacing w:val="-2"/>
          <w:sz w:val="20"/>
        </w:rPr>
        <w:t xml:space="preserve"> </w:t>
      </w:r>
      <w:r>
        <w:rPr>
          <w:sz w:val="20"/>
        </w:rPr>
        <w:t>In:</w:t>
      </w:r>
      <w:r>
        <w:rPr>
          <w:spacing w:val="-4"/>
          <w:sz w:val="20"/>
        </w:rPr>
        <w:t xml:space="preserve"> </w:t>
      </w:r>
      <w:r>
        <w:rPr>
          <w:sz w:val="20"/>
        </w:rPr>
        <w:t>Howarth</w:t>
      </w:r>
      <w:r>
        <w:rPr>
          <w:spacing w:val="-5"/>
          <w:sz w:val="20"/>
        </w:rPr>
        <w:t xml:space="preserve"> </w:t>
      </w:r>
      <w:r>
        <w:rPr>
          <w:sz w:val="20"/>
        </w:rPr>
        <w:t>R.W.</w:t>
      </w:r>
      <w:r>
        <w:rPr>
          <w:spacing w:val="-2"/>
          <w:sz w:val="20"/>
        </w:rPr>
        <w:t xml:space="preserve"> </w:t>
      </w:r>
      <w:r>
        <w:rPr>
          <w:sz w:val="20"/>
        </w:rPr>
        <w:t>(ed) Biomes and Ecosystems. An Encyclopedia. Golson media, Salem Press, US.</w:t>
      </w:r>
    </w:p>
    <w:p w14:paraId="29FB7B24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</w:tabs>
        <w:spacing w:line="230" w:lineRule="exact"/>
        <w:ind w:left="790" w:hanging="358"/>
        <w:rPr>
          <w:sz w:val="20"/>
        </w:rPr>
      </w:pPr>
      <w:r>
        <w:rPr>
          <w:sz w:val="20"/>
        </w:rPr>
        <w:t>González-Maya</w:t>
      </w:r>
      <w:r>
        <w:rPr>
          <w:spacing w:val="-8"/>
          <w:sz w:val="20"/>
        </w:rPr>
        <w:t xml:space="preserve"> </w:t>
      </w:r>
      <w:r>
        <w:rPr>
          <w:sz w:val="20"/>
        </w:rPr>
        <w:t>JF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Schipper</w:t>
      </w:r>
      <w:r>
        <w:rPr>
          <w:spacing w:val="-6"/>
          <w:sz w:val="20"/>
        </w:rPr>
        <w:t xml:space="preserve"> </w:t>
      </w:r>
      <w:r>
        <w:rPr>
          <w:sz w:val="20"/>
        </w:rPr>
        <w:t>J.</w:t>
      </w:r>
      <w:r>
        <w:rPr>
          <w:spacing w:val="-8"/>
          <w:sz w:val="20"/>
        </w:rPr>
        <w:t xml:space="preserve"> </w:t>
      </w:r>
      <w:r>
        <w:rPr>
          <w:sz w:val="20"/>
        </w:rPr>
        <w:t>2013.</w:t>
      </w:r>
      <w:r>
        <w:rPr>
          <w:spacing w:val="-4"/>
          <w:sz w:val="20"/>
        </w:rPr>
        <w:t xml:space="preserve"> </w:t>
      </w:r>
      <w:r>
        <w:rPr>
          <w:sz w:val="20"/>
        </w:rPr>
        <w:t>Central</w:t>
      </w:r>
      <w:r>
        <w:rPr>
          <w:spacing w:val="-6"/>
          <w:sz w:val="20"/>
        </w:rPr>
        <w:t xml:space="preserve"> </w:t>
      </w:r>
      <w:r>
        <w:rPr>
          <w:sz w:val="20"/>
        </w:rPr>
        <w:t>American</w:t>
      </w:r>
      <w:r>
        <w:rPr>
          <w:spacing w:val="-8"/>
          <w:sz w:val="20"/>
        </w:rPr>
        <w:t xml:space="preserve"> </w:t>
      </w:r>
      <w:r>
        <w:rPr>
          <w:sz w:val="20"/>
        </w:rPr>
        <w:t>Atlantic</w:t>
      </w:r>
      <w:r>
        <w:rPr>
          <w:spacing w:val="-5"/>
          <w:sz w:val="20"/>
        </w:rPr>
        <w:t xml:space="preserve"> </w:t>
      </w:r>
      <w:r>
        <w:rPr>
          <w:sz w:val="20"/>
        </w:rPr>
        <w:t>Moist</w:t>
      </w:r>
      <w:r>
        <w:rPr>
          <w:spacing w:val="-7"/>
          <w:sz w:val="20"/>
        </w:rPr>
        <w:t xml:space="preserve"> </w:t>
      </w:r>
      <w:r>
        <w:rPr>
          <w:sz w:val="20"/>
        </w:rPr>
        <w:t>Forests</w:t>
      </w:r>
      <w:r>
        <w:rPr>
          <w:spacing w:val="-6"/>
          <w:sz w:val="20"/>
        </w:rPr>
        <w:t xml:space="preserve"> </w:t>
      </w:r>
      <w:r>
        <w:rPr>
          <w:sz w:val="20"/>
        </w:rPr>
        <w:t>pp</w:t>
      </w:r>
      <w:r>
        <w:rPr>
          <w:spacing w:val="-7"/>
          <w:sz w:val="20"/>
        </w:rPr>
        <w:t xml:space="preserve"> </w:t>
      </w:r>
      <w:r>
        <w:rPr>
          <w:sz w:val="20"/>
        </w:rPr>
        <w:t>437-438</w:t>
      </w:r>
      <w:r>
        <w:rPr>
          <w:spacing w:val="-6"/>
          <w:sz w:val="20"/>
        </w:rPr>
        <w:t xml:space="preserve"> </w:t>
      </w:r>
      <w:r>
        <w:rPr>
          <w:sz w:val="20"/>
        </w:rPr>
        <w:t>In: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Howarth</w:t>
      </w:r>
    </w:p>
    <w:p w14:paraId="2FAFCA67" w14:textId="77777777" w:rsidR="006A3669" w:rsidRDefault="00C03D05">
      <w:pPr>
        <w:pStyle w:val="BodyText"/>
        <w:spacing w:before="13"/>
      </w:pPr>
      <w:r>
        <w:t>R.W.</w:t>
      </w:r>
      <w:r>
        <w:rPr>
          <w:spacing w:val="-8"/>
        </w:rPr>
        <w:t xml:space="preserve"> </w:t>
      </w:r>
      <w:r>
        <w:t>(ed)</w:t>
      </w:r>
      <w:r>
        <w:rPr>
          <w:spacing w:val="-8"/>
        </w:rPr>
        <w:t xml:space="preserve"> </w:t>
      </w:r>
      <w:r>
        <w:t>Biomes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Ecosystems.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Encyclopedia.</w:t>
      </w:r>
      <w:r>
        <w:rPr>
          <w:spacing w:val="-6"/>
        </w:rPr>
        <w:t xml:space="preserve"> </w:t>
      </w:r>
      <w:r>
        <w:t>Golson</w:t>
      </w:r>
      <w:r>
        <w:rPr>
          <w:spacing w:val="-7"/>
        </w:rPr>
        <w:t xml:space="preserve"> </w:t>
      </w:r>
      <w:r>
        <w:t>media,</w:t>
      </w:r>
      <w:r>
        <w:rPr>
          <w:spacing w:val="-6"/>
        </w:rPr>
        <w:t xml:space="preserve"> </w:t>
      </w:r>
      <w:r>
        <w:t>Salem</w:t>
      </w:r>
      <w:r>
        <w:rPr>
          <w:spacing w:val="-8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5"/>
        </w:rPr>
        <w:t>US.</w:t>
      </w:r>
    </w:p>
    <w:p w14:paraId="05F49F59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</w:tabs>
        <w:spacing w:before="12"/>
        <w:ind w:left="790" w:hanging="358"/>
        <w:rPr>
          <w:sz w:val="20"/>
        </w:rPr>
      </w:pPr>
      <w:r>
        <w:rPr>
          <w:sz w:val="20"/>
        </w:rPr>
        <w:t>González-Maya</w:t>
      </w:r>
      <w:r>
        <w:rPr>
          <w:spacing w:val="-7"/>
          <w:sz w:val="20"/>
        </w:rPr>
        <w:t xml:space="preserve"> </w:t>
      </w:r>
      <w:r>
        <w:rPr>
          <w:sz w:val="20"/>
        </w:rPr>
        <w:t>JF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Schipper</w:t>
      </w:r>
      <w:r>
        <w:rPr>
          <w:spacing w:val="-6"/>
          <w:sz w:val="20"/>
        </w:rPr>
        <w:t xml:space="preserve"> </w:t>
      </w:r>
      <w:r>
        <w:rPr>
          <w:sz w:val="20"/>
        </w:rPr>
        <w:t>J.</w:t>
      </w:r>
      <w:r>
        <w:rPr>
          <w:spacing w:val="-7"/>
          <w:sz w:val="20"/>
        </w:rPr>
        <w:t xml:space="preserve"> </w:t>
      </w:r>
      <w:r>
        <w:rPr>
          <w:sz w:val="20"/>
        </w:rPr>
        <w:t>2013.</w:t>
      </w:r>
      <w:r>
        <w:rPr>
          <w:spacing w:val="-4"/>
          <w:sz w:val="20"/>
        </w:rPr>
        <w:t xml:space="preserve"> </w:t>
      </w:r>
      <w:r>
        <w:rPr>
          <w:sz w:val="20"/>
        </w:rPr>
        <w:t>Central</w:t>
      </w:r>
      <w:r>
        <w:rPr>
          <w:spacing w:val="-6"/>
          <w:sz w:val="20"/>
        </w:rPr>
        <w:t xml:space="preserve"> </w:t>
      </w:r>
      <w:r>
        <w:rPr>
          <w:sz w:val="20"/>
        </w:rPr>
        <w:t>American</w:t>
      </w:r>
      <w:r>
        <w:rPr>
          <w:spacing w:val="-8"/>
          <w:sz w:val="20"/>
        </w:rPr>
        <w:t xml:space="preserve"> </w:t>
      </w:r>
      <w:r>
        <w:rPr>
          <w:sz w:val="20"/>
        </w:rPr>
        <w:t>Montane</w:t>
      </w:r>
      <w:r>
        <w:rPr>
          <w:spacing w:val="-7"/>
          <w:sz w:val="20"/>
        </w:rPr>
        <w:t xml:space="preserve"> </w:t>
      </w:r>
      <w:r>
        <w:rPr>
          <w:sz w:val="20"/>
        </w:rPr>
        <w:t>Forests</w:t>
      </w:r>
      <w:r>
        <w:rPr>
          <w:spacing w:val="-6"/>
          <w:sz w:val="20"/>
        </w:rPr>
        <w:t xml:space="preserve"> </w:t>
      </w:r>
      <w:r>
        <w:rPr>
          <w:sz w:val="20"/>
        </w:rPr>
        <w:t>pp</w:t>
      </w:r>
      <w:r>
        <w:rPr>
          <w:spacing w:val="-6"/>
          <w:sz w:val="20"/>
        </w:rPr>
        <w:t xml:space="preserve"> </w:t>
      </w:r>
      <w:r>
        <w:rPr>
          <w:sz w:val="20"/>
        </w:rPr>
        <w:t>439-440</w:t>
      </w:r>
      <w:r>
        <w:rPr>
          <w:spacing w:val="-7"/>
          <w:sz w:val="20"/>
        </w:rPr>
        <w:t xml:space="preserve"> </w:t>
      </w:r>
      <w:r>
        <w:rPr>
          <w:sz w:val="20"/>
        </w:rPr>
        <w:t>In: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Howarth</w:t>
      </w:r>
    </w:p>
    <w:p w14:paraId="1491C937" w14:textId="77777777" w:rsidR="006A3669" w:rsidRDefault="00C03D05">
      <w:pPr>
        <w:pStyle w:val="BodyText"/>
        <w:spacing w:before="15"/>
      </w:pPr>
      <w:r>
        <w:t>R.W.</w:t>
      </w:r>
      <w:r>
        <w:rPr>
          <w:spacing w:val="-8"/>
        </w:rPr>
        <w:t xml:space="preserve"> </w:t>
      </w:r>
      <w:r>
        <w:t>(ed)</w:t>
      </w:r>
      <w:r>
        <w:rPr>
          <w:spacing w:val="-8"/>
        </w:rPr>
        <w:t xml:space="preserve"> </w:t>
      </w:r>
      <w:r>
        <w:t>Biomes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Ecosystems.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Encyclopedia.</w:t>
      </w:r>
      <w:r>
        <w:rPr>
          <w:spacing w:val="-6"/>
        </w:rPr>
        <w:t xml:space="preserve"> </w:t>
      </w:r>
      <w:r>
        <w:t>Golson</w:t>
      </w:r>
      <w:r>
        <w:rPr>
          <w:spacing w:val="-7"/>
        </w:rPr>
        <w:t xml:space="preserve"> </w:t>
      </w:r>
      <w:r>
        <w:t>media,</w:t>
      </w:r>
      <w:r>
        <w:rPr>
          <w:spacing w:val="-6"/>
        </w:rPr>
        <w:t xml:space="preserve"> </w:t>
      </w:r>
      <w:r>
        <w:t>Salem</w:t>
      </w:r>
      <w:r>
        <w:rPr>
          <w:spacing w:val="-8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5"/>
        </w:rPr>
        <w:t>US.</w:t>
      </w:r>
    </w:p>
    <w:p w14:paraId="37E0F914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before="12" w:line="252" w:lineRule="auto"/>
        <w:ind w:right="428"/>
        <w:rPr>
          <w:sz w:val="20"/>
        </w:rPr>
      </w:pPr>
      <w:r>
        <w:rPr>
          <w:sz w:val="20"/>
        </w:rPr>
        <w:t>González-Maya</w:t>
      </w:r>
      <w:r>
        <w:rPr>
          <w:spacing w:val="-4"/>
          <w:sz w:val="20"/>
        </w:rPr>
        <w:t xml:space="preserve"> </w:t>
      </w:r>
      <w:r>
        <w:rPr>
          <w:sz w:val="20"/>
        </w:rPr>
        <w:t>JF,</w:t>
      </w:r>
      <w:r>
        <w:rPr>
          <w:spacing w:val="-4"/>
          <w:sz w:val="20"/>
        </w:rPr>
        <w:t xml:space="preserve"> </w:t>
      </w:r>
      <w:r>
        <w:rPr>
          <w:sz w:val="20"/>
        </w:rPr>
        <w:t>Cepeda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Schipper</w:t>
      </w:r>
      <w:r>
        <w:rPr>
          <w:spacing w:val="-3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2013. Río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Platano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pp</w:t>
      </w:r>
      <w:r>
        <w:rPr>
          <w:spacing w:val="-3"/>
          <w:sz w:val="20"/>
        </w:rPr>
        <w:t xml:space="preserve"> </w:t>
      </w:r>
      <w:r>
        <w:rPr>
          <w:sz w:val="20"/>
        </w:rPr>
        <w:t>1070-1071</w:t>
      </w:r>
      <w:r>
        <w:rPr>
          <w:spacing w:val="-4"/>
          <w:sz w:val="20"/>
        </w:rPr>
        <w:t xml:space="preserve"> </w:t>
      </w:r>
      <w:r>
        <w:rPr>
          <w:sz w:val="20"/>
        </w:rPr>
        <w:t>In:</w:t>
      </w:r>
      <w:r>
        <w:rPr>
          <w:spacing w:val="-2"/>
          <w:sz w:val="20"/>
        </w:rPr>
        <w:t xml:space="preserve"> </w:t>
      </w:r>
      <w:r>
        <w:rPr>
          <w:sz w:val="20"/>
        </w:rPr>
        <w:t>Howarth</w:t>
      </w:r>
      <w:r>
        <w:rPr>
          <w:spacing w:val="-2"/>
          <w:sz w:val="20"/>
        </w:rPr>
        <w:t xml:space="preserve"> </w:t>
      </w:r>
      <w:r>
        <w:rPr>
          <w:sz w:val="20"/>
        </w:rPr>
        <w:t>R.W.</w:t>
      </w:r>
      <w:r>
        <w:rPr>
          <w:spacing w:val="-4"/>
          <w:sz w:val="20"/>
        </w:rPr>
        <w:t xml:space="preserve"> </w:t>
      </w:r>
      <w:r>
        <w:rPr>
          <w:sz w:val="20"/>
        </w:rPr>
        <w:t>(ed) Biomes and Ecosystems. An Encyclopedia. Golson media, Salem Press, US.</w:t>
      </w:r>
    </w:p>
    <w:p w14:paraId="4CC053A6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before="2" w:line="254" w:lineRule="auto"/>
        <w:ind w:right="343"/>
        <w:rPr>
          <w:sz w:val="20"/>
        </w:rPr>
      </w:pPr>
      <w:r>
        <w:rPr>
          <w:sz w:val="20"/>
        </w:rPr>
        <w:t xml:space="preserve">González-Maya JF, Cepeda A, </w:t>
      </w:r>
      <w:proofErr w:type="spellStart"/>
      <w:r>
        <w:rPr>
          <w:sz w:val="20"/>
        </w:rPr>
        <w:t>Zárrate</w:t>
      </w:r>
      <w:proofErr w:type="spellEnd"/>
      <w:r>
        <w:rPr>
          <w:sz w:val="20"/>
        </w:rPr>
        <w:t>-Charry D &amp; Schipper J. 2013. San Andres Archipelago Coral Reef</w:t>
      </w:r>
      <w:r>
        <w:rPr>
          <w:spacing w:val="-3"/>
          <w:sz w:val="20"/>
        </w:rPr>
        <w:t xml:space="preserve"> </w:t>
      </w:r>
      <w:r>
        <w:rPr>
          <w:sz w:val="20"/>
        </w:rPr>
        <w:t>pp</w:t>
      </w:r>
      <w:r>
        <w:rPr>
          <w:spacing w:val="-6"/>
          <w:sz w:val="20"/>
        </w:rPr>
        <w:t xml:space="preserve"> </w:t>
      </w:r>
      <w:r>
        <w:rPr>
          <w:sz w:val="20"/>
        </w:rPr>
        <w:t>1094-1095</w:t>
      </w:r>
      <w:r>
        <w:rPr>
          <w:spacing w:val="-5"/>
          <w:sz w:val="20"/>
        </w:rPr>
        <w:t xml:space="preserve"> </w:t>
      </w:r>
      <w:r>
        <w:rPr>
          <w:sz w:val="20"/>
        </w:rPr>
        <w:t>In:</w:t>
      </w:r>
      <w:r>
        <w:rPr>
          <w:spacing w:val="-3"/>
          <w:sz w:val="20"/>
        </w:rPr>
        <w:t xml:space="preserve"> </w:t>
      </w:r>
      <w:r>
        <w:rPr>
          <w:sz w:val="20"/>
        </w:rPr>
        <w:t>Howarth</w:t>
      </w:r>
      <w:r>
        <w:rPr>
          <w:spacing w:val="-5"/>
          <w:sz w:val="20"/>
        </w:rPr>
        <w:t xml:space="preserve"> </w:t>
      </w:r>
      <w:r>
        <w:rPr>
          <w:sz w:val="20"/>
        </w:rPr>
        <w:t>R.W.</w:t>
      </w:r>
      <w:r>
        <w:rPr>
          <w:spacing w:val="-5"/>
          <w:sz w:val="20"/>
        </w:rPr>
        <w:t xml:space="preserve"> </w:t>
      </w:r>
      <w:r>
        <w:rPr>
          <w:sz w:val="20"/>
        </w:rPr>
        <w:t>(ed)</w:t>
      </w:r>
      <w:r>
        <w:rPr>
          <w:spacing w:val="-5"/>
          <w:sz w:val="20"/>
        </w:rPr>
        <w:t xml:space="preserve"> </w:t>
      </w:r>
      <w:r>
        <w:rPr>
          <w:sz w:val="20"/>
        </w:rPr>
        <w:t>Biomes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Ecosystems.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Encyclopedia.</w:t>
      </w:r>
      <w:r>
        <w:rPr>
          <w:spacing w:val="-3"/>
          <w:sz w:val="20"/>
        </w:rPr>
        <w:t xml:space="preserve"> </w:t>
      </w:r>
      <w:r>
        <w:rPr>
          <w:sz w:val="20"/>
        </w:rPr>
        <w:t>Golson</w:t>
      </w:r>
      <w:r>
        <w:rPr>
          <w:spacing w:val="-5"/>
          <w:sz w:val="20"/>
        </w:rPr>
        <w:t xml:space="preserve"> </w:t>
      </w:r>
      <w:r>
        <w:rPr>
          <w:sz w:val="20"/>
        </w:rPr>
        <w:t>media, Salem Press, US.</w:t>
      </w:r>
    </w:p>
    <w:p w14:paraId="0955E9EA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line="254" w:lineRule="auto"/>
        <w:ind w:right="343"/>
        <w:rPr>
          <w:sz w:val="20"/>
        </w:rPr>
      </w:pPr>
      <w:r>
        <w:rPr>
          <w:sz w:val="20"/>
        </w:rPr>
        <w:t xml:space="preserve">González-Maya JF, Cepeda A, </w:t>
      </w:r>
      <w:proofErr w:type="spellStart"/>
      <w:r>
        <w:rPr>
          <w:sz w:val="20"/>
        </w:rPr>
        <w:t>Zárrate</w:t>
      </w:r>
      <w:proofErr w:type="spellEnd"/>
      <w:r>
        <w:rPr>
          <w:sz w:val="20"/>
        </w:rPr>
        <w:t>-Charry D &amp; Schipper J. 2013. San Andres Archipelago Coral Reef</w:t>
      </w:r>
      <w:r>
        <w:rPr>
          <w:spacing w:val="-3"/>
          <w:sz w:val="20"/>
        </w:rPr>
        <w:t xml:space="preserve"> </w:t>
      </w:r>
      <w:r>
        <w:rPr>
          <w:sz w:val="20"/>
        </w:rPr>
        <w:t>pp</w:t>
      </w:r>
      <w:r>
        <w:rPr>
          <w:spacing w:val="-6"/>
          <w:sz w:val="20"/>
        </w:rPr>
        <w:t xml:space="preserve"> </w:t>
      </w:r>
      <w:r>
        <w:rPr>
          <w:sz w:val="20"/>
        </w:rPr>
        <w:t>1094-1095</w:t>
      </w:r>
      <w:r>
        <w:rPr>
          <w:spacing w:val="-5"/>
          <w:sz w:val="20"/>
        </w:rPr>
        <w:t xml:space="preserve"> </w:t>
      </w:r>
      <w:r>
        <w:rPr>
          <w:sz w:val="20"/>
        </w:rPr>
        <w:t>In:</w:t>
      </w:r>
      <w:r>
        <w:rPr>
          <w:spacing w:val="-3"/>
          <w:sz w:val="20"/>
        </w:rPr>
        <w:t xml:space="preserve"> </w:t>
      </w:r>
      <w:r>
        <w:rPr>
          <w:sz w:val="20"/>
        </w:rPr>
        <w:t>Howarth</w:t>
      </w:r>
      <w:r>
        <w:rPr>
          <w:spacing w:val="-5"/>
          <w:sz w:val="20"/>
        </w:rPr>
        <w:t xml:space="preserve"> </w:t>
      </w:r>
      <w:r>
        <w:rPr>
          <w:sz w:val="20"/>
        </w:rPr>
        <w:t>R.W.</w:t>
      </w:r>
      <w:r>
        <w:rPr>
          <w:spacing w:val="-5"/>
          <w:sz w:val="20"/>
        </w:rPr>
        <w:t xml:space="preserve"> </w:t>
      </w:r>
      <w:r>
        <w:rPr>
          <w:sz w:val="20"/>
        </w:rPr>
        <w:t>(ed)</w:t>
      </w:r>
      <w:r>
        <w:rPr>
          <w:spacing w:val="-5"/>
          <w:sz w:val="20"/>
        </w:rPr>
        <w:t xml:space="preserve"> </w:t>
      </w:r>
      <w:r>
        <w:rPr>
          <w:sz w:val="20"/>
        </w:rPr>
        <w:t>Biomes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Ecosystems.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Encyclopedia.</w:t>
      </w:r>
      <w:r>
        <w:rPr>
          <w:spacing w:val="-3"/>
          <w:sz w:val="20"/>
        </w:rPr>
        <w:t xml:space="preserve"> </w:t>
      </w:r>
      <w:r>
        <w:rPr>
          <w:sz w:val="20"/>
        </w:rPr>
        <w:t>Golson</w:t>
      </w:r>
      <w:r>
        <w:rPr>
          <w:spacing w:val="-5"/>
          <w:sz w:val="20"/>
        </w:rPr>
        <w:t xml:space="preserve"> </w:t>
      </w:r>
      <w:r>
        <w:rPr>
          <w:sz w:val="20"/>
        </w:rPr>
        <w:t>media, Salem Press, US.</w:t>
      </w:r>
    </w:p>
    <w:p w14:paraId="3FFB6AFC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line="252" w:lineRule="auto"/>
        <w:ind w:right="228"/>
        <w:rPr>
          <w:sz w:val="20"/>
        </w:rPr>
      </w:pPr>
      <w:r>
        <w:rPr>
          <w:sz w:val="20"/>
        </w:rPr>
        <w:t>González-Maya,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Finegan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B.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2012. </w:t>
      </w:r>
      <w:proofErr w:type="spellStart"/>
      <w:r>
        <w:rPr>
          <w:sz w:val="20"/>
        </w:rPr>
        <w:t>Ecología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conservación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Jaguar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Talamanca, Costa Rica: </w:t>
      </w:r>
      <w:proofErr w:type="spellStart"/>
      <w:r>
        <w:rPr>
          <w:sz w:val="20"/>
        </w:rPr>
        <w:t>herramientas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planificación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escala</w:t>
      </w:r>
      <w:proofErr w:type="spellEnd"/>
      <w:r>
        <w:rPr>
          <w:sz w:val="20"/>
        </w:rPr>
        <w:t xml:space="preserve"> regional. Editorial </w:t>
      </w:r>
      <w:proofErr w:type="spellStart"/>
      <w:r>
        <w:rPr>
          <w:sz w:val="20"/>
        </w:rPr>
        <w:t>Académica</w:t>
      </w:r>
      <w:proofErr w:type="spellEnd"/>
      <w:r>
        <w:rPr>
          <w:sz w:val="20"/>
        </w:rPr>
        <w:t xml:space="preserve"> Española.</w:t>
      </w:r>
    </w:p>
    <w:p w14:paraId="2B440922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line="254" w:lineRule="auto"/>
        <w:ind w:right="173"/>
        <w:rPr>
          <w:sz w:val="20"/>
        </w:rPr>
      </w:pPr>
      <w:r>
        <w:rPr>
          <w:sz w:val="20"/>
        </w:rPr>
        <w:t xml:space="preserve">Schipper, J., G. Clarke and T. </w:t>
      </w:r>
      <w:proofErr w:type="spellStart"/>
      <w:r>
        <w:rPr>
          <w:sz w:val="20"/>
        </w:rPr>
        <w:t>Allnutt</w:t>
      </w:r>
      <w:proofErr w:type="spellEnd"/>
      <w:r>
        <w:rPr>
          <w:sz w:val="20"/>
        </w:rPr>
        <w:t>. 2007. Conservation planning in a tropical wilderness: opportunities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threats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Guianan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Ecoregion</w:t>
      </w:r>
      <w:r>
        <w:rPr>
          <w:spacing w:val="-5"/>
          <w:sz w:val="20"/>
        </w:rPr>
        <w:t xml:space="preserve"> </w:t>
      </w:r>
      <w:r>
        <w:rPr>
          <w:sz w:val="20"/>
        </w:rPr>
        <w:t>Complex.</w:t>
      </w:r>
      <w:r>
        <w:rPr>
          <w:spacing w:val="-5"/>
          <w:sz w:val="20"/>
        </w:rPr>
        <w:t xml:space="preserve"> </w:t>
      </w:r>
      <w:r>
        <w:rPr>
          <w:sz w:val="20"/>
        </w:rPr>
        <w:t>Pages</w:t>
      </w:r>
      <w:r>
        <w:rPr>
          <w:spacing w:val="-4"/>
          <w:sz w:val="20"/>
        </w:rPr>
        <w:t xml:space="preserve"> </w:t>
      </w:r>
      <w:r>
        <w:rPr>
          <w:sz w:val="20"/>
        </w:rPr>
        <w:t>218¬226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Watson,</w:t>
      </w:r>
      <w:r>
        <w:rPr>
          <w:spacing w:val="-5"/>
          <w:sz w:val="20"/>
        </w:rPr>
        <w:t xml:space="preserve"> </w:t>
      </w:r>
      <w:r>
        <w:rPr>
          <w:sz w:val="20"/>
        </w:rPr>
        <w:t>Alan;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Sproull</w:t>
      </w:r>
      <w:proofErr w:type="spellEnd"/>
      <w:r>
        <w:rPr>
          <w:sz w:val="20"/>
        </w:rPr>
        <w:t xml:space="preserve">, Janet; Dean, </w:t>
      </w:r>
      <w:proofErr w:type="spellStart"/>
      <w:r>
        <w:rPr>
          <w:sz w:val="20"/>
        </w:rPr>
        <w:t>Liese</w:t>
      </w:r>
      <w:proofErr w:type="spellEnd"/>
      <w:r>
        <w:rPr>
          <w:sz w:val="20"/>
        </w:rPr>
        <w:t xml:space="preserve">, comps. 2007. Science and stewardship to protect and sustain wilderness values: </w:t>
      </w:r>
      <w:r>
        <w:rPr>
          <w:sz w:val="20"/>
        </w:rPr>
        <w:lastRenderedPageBreak/>
        <w:t>Eighth World Wilderness Congress; September 30-October 6, 2005; Anchorage, AK. Proceedings RMRS-P-49. Fort Collins, CO: U.S. Department of Agriculture, Forest Service, Rocky Mountain Research Station. 581.</w:t>
      </w:r>
    </w:p>
    <w:p w14:paraId="6C1F310B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line="252" w:lineRule="auto"/>
        <w:ind w:right="133"/>
        <w:rPr>
          <w:sz w:val="20"/>
        </w:rPr>
      </w:pPr>
      <w:r>
        <w:rPr>
          <w:sz w:val="20"/>
        </w:rPr>
        <w:t>González-Maya,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Finegan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B.,</w:t>
      </w:r>
      <w:r>
        <w:rPr>
          <w:spacing w:val="-4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Casanoves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F.</w:t>
      </w:r>
      <w:r>
        <w:rPr>
          <w:spacing w:val="-4"/>
          <w:sz w:val="20"/>
        </w:rPr>
        <w:t xml:space="preserve"> </w:t>
      </w:r>
      <w:r>
        <w:rPr>
          <w:sz w:val="20"/>
        </w:rPr>
        <w:t>2007.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Densidad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absoluta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conservación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jaguares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Talamanca, Costa Rica. Serie Técnica. The Nature Conservancy. San José, Costa Rica. 49 p. ISBN: 978-9968-543-01-9 (Absolute density and conservation of jaguars in Talamanca,</w:t>
      </w:r>
    </w:p>
    <w:p w14:paraId="16172451" w14:textId="77777777" w:rsidR="006A3669" w:rsidRDefault="00C03D05">
      <w:pPr>
        <w:pStyle w:val="BodyText"/>
        <w:spacing w:before="63"/>
      </w:pPr>
      <w:r>
        <w:t>Costa</w:t>
      </w:r>
      <w:r>
        <w:rPr>
          <w:spacing w:val="-9"/>
        </w:rPr>
        <w:t xml:space="preserve"> </w:t>
      </w:r>
      <w:r>
        <w:rPr>
          <w:spacing w:val="-2"/>
        </w:rPr>
        <w:t>Rica)</w:t>
      </w:r>
    </w:p>
    <w:p w14:paraId="10D8E6EF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before="13" w:line="254" w:lineRule="auto"/>
        <w:ind w:right="116"/>
        <w:rPr>
          <w:sz w:val="20"/>
        </w:rPr>
      </w:pPr>
      <w:r>
        <w:rPr>
          <w:sz w:val="20"/>
        </w:rPr>
        <w:t xml:space="preserve">González-Maya, J., </w:t>
      </w:r>
      <w:proofErr w:type="spellStart"/>
      <w:r>
        <w:rPr>
          <w:sz w:val="20"/>
        </w:rPr>
        <w:t>Finegan</w:t>
      </w:r>
      <w:proofErr w:type="spellEnd"/>
      <w:r>
        <w:rPr>
          <w:sz w:val="20"/>
        </w:rPr>
        <w:t xml:space="preserve">, B., Schipper, J. 2007. </w:t>
      </w:r>
      <w:proofErr w:type="spellStart"/>
      <w:r>
        <w:rPr>
          <w:sz w:val="20"/>
        </w:rPr>
        <w:t>Conservación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jaguares</w:t>
      </w:r>
      <w:proofErr w:type="spellEnd"/>
      <w:r>
        <w:rPr>
          <w:sz w:val="20"/>
        </w:rPr>
        <w:t xml:space="preserve"> y sus </w:t>
      </w:r>
      <w:proofErr w:type="spellStart"/>
      <w:r>
        <w:rPr>
          <w:sz w:val="20"/>
        </w:rPr>
        <w:t>presas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Talamanca: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conocimiento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prioridades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acciones</w:t>
      </w:r>
      <w:proofErr w:type="spellEnd"/>
      <w:r>
        <w:rPr>
          <w:sz w:val="20"/>
        </w:rPr>
        <w:t>. The</w:t>
      </w:r>
      <w:r>
        <w:rPr>
          <w:spacing w:val="-6"/>
          <w:sz w:val="20"/>
        </w:rPr>
        <w:t xml:space="preserve"> </w:t>
      </w:r>
      <w:r>
        <w:rPr>
          <w:sz w:val="20"/>
        </w:rPr>
        <w:t>Nature</w:t>
      </w:r>
      <w:r>
        <w:rPr>
          <w:spacing w:val="-3"/>
          <w:sz w:val="20"/>
        </w:rPr>
        <w:t xml:space="preserve"> </w:t>
      </w:r>
      <w:r>
        <w:rPr>
          <w:sz w:val="20"/>
        </w:rPr>
        <w:t>Conservancy.</w:t>
      </w:r>
      <w:r>
        <w:rPr>
          <w:spacing w:val="-5"/>
          <w:sz w:val="20"/>
        </w:rPr>
        <w:t xml:space="preserve"> </w:t>
      </w:r>
      <w:r>
        <w:rPr>
          <w:sz w:val="20"/>
        </w:rPr>
        <w:t>San</w:t>
      </w:r>
      <w:r>
        <w:rPr>
          <w:spacing w:val="-5"/>
          <w:sz w:val="20"/>
        </w:rPr>
        <w:t xml:space="preserve"> </w:t>
      </w:r>
      <w:r>
        <w:rPr>
          <w:sz w:val="20"/>
        </w:rPr>
        <w:t>José,</w:t>
      </w:r>
      <w:r>
        <w:rPr>
          <w:spacing w:val="-5"/>
          <w:sz w:val="20"/>
        </w:rPr>
        <w:t xml:space="preserve"> </w:t>
      </w:r>
      <w:r>
        <w:rPr>
          <w:sz w:val="20"/>
        </w:rPr>
        <w:t>Costa Rica. 8p. ISSN: 1659-3499(Jaguar and prey conservation in Talamanca: knowledge status, priorities and actions).</w:t>
      </w:r>
    </w:p>
    <w:p w14:paraId="6C201871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line="254" w:lineRule="auto"/>
        <w:ind w:right="115"/>
        <w:rPr>
          <w:sz w:val="20"/>
        </w:rPr>
      </w:pPr>
      <w:r>
        <w:rPr>
          <w:sz w:val="20"/>
        </w:rPr>
        <w:t>Scott,</w:t>
      </w:r>
      <w:r>
        <w:rPr>
          <w:spacing w:val="-4"/>
          <w:sz w:val="20"/>
        </w:rPr>
        <w:t xml:space="preserve"> </w:t>
      </w:r>
      <w:r>
        <w:rPr>
          <w:sz w:val="20"/>
        </w:rPr>
        <w:t>J.M.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2006.</w:t>
      </w:r>
      <w:r>
        <w:rPr>
          <w:spacing w:val="-4"/>
          <w:sz w:val="20"/>
        </w:rPr>
        <w:t xml:space="preserve"> </w:t>
      </w:r>
      <w:r>
        <w:rPr>
          <w:sz w:val="20"/>
        </w:rPr>
        <w:t>Gap</w:t>
      </w:r>
      <w:r>
        <w:rPr>
          <w:spacing w:val="-2"/>
          <w:sz w:val="20"/>
        </w:rPr>
        <w:t xml:space="preserve"> </w:t>
      </w:r>
      <w:r>
        <w:rPr>
          <w:sz w:val="20"/>
        </w:rPr>
        <w:t>Analysis: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spatial</w:t>
      </w:r>
      <w:r>
        <w:rPr>
          <w:spacing w:val="-3"/>
          <w:sz w:val="20"/>
        </w:rPr>
        <w:t xml:space="preserve"> </w:t>
      </w:r>
      <w:r>
        <w:rPr>
          <w:sz w:val="20"/>
        </w:rPr>
        <w:t>tool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conservation</w:t>
      </w:r>
      <w:r>
        <w:rPr>
          <w:spacing w:val="-3"/>
          <w:sz w:val="20"/>
        </w:rPr>
        <w:t xml:space="preserve"> </w:t>
      </w:r>
      <w:r>
        <w:rPr>
          <w:sz w:val="20"/>
        </w:rPr>
        <w:t>planning.</w:t>
      </w:r>
      <w:r>
        <w:rPr>
          <w:spacing w:val="-2"/>
          <w:sz w:val="20"/>
        </w:rPr>
        <w:t xml:space="preserve"> </w:t>
      </w:r>
      <w:r>
        <w:rPr>
          <w:sz w:val="20"/>
        </w:rPr>
        <w:t>Pp:</w:t>
      </w:r>
      <w:r>
        <w:rPr>
          <w:spacing w:val="-2"/>
          <w:sz w:val="20"/>
        </w:rPr>
        <w:t xml:space="preserve"> </w:t>
      </w:r>
      <w:r>
        <w:rPr>
          <w:sz w:val="20"/>
        </w:rPr>
        <w:t>518-519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in Groom, M., </w:t>
      </w:r>
      <w:proofErr w:type="spellStart"/>
      <w:r>
        <w:rPr>
          <w:sz w:val="20"/>
        </w:rPr>
        <w:t>Meffe</w:t>
      </w:r>
      <w:proofErr w:type="spellEnd"/>
      <w:r>
        <w:rPr>
          <w:sz w:val="20"/>
        </w:rPr>
        <w:t xml:space="preserve">, G.K., and Carroll, C.R. (eds.) Principles of Conservation Biology (3rd Edition). Sinauer Associates, Inc., </w:t>
      </w:r>
      <w:proofErr w:type="spellStart"/>
      <w:r>
        <w:rPr>
          <w:sz w:val="20"/>
        </w:rPr>
        <w:t>Massachusets</w:t>
      </w:r>
      <w:proofErr w:type="spellEnd"/>
      <w:r>
        <w:rPr>
          <w:sz w:val="20"/>
        </w:rPr>
        <w:t>.</w:t>
      </w:r>
    </w:p>
    <w:p w14:paraId="26569B0B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line="254" w:lineRule="auto"/>
        <w:ind w:right="330"/>
        <w:rPr>
          <w:sz w:val="20"/>
        </w:rPr>
      </w:pPr>
      <w:r>
        <w:rPr>
          <w:sz w:val="20"/>
        </w:rPr>
        <w:t xml:space="preserve">Mittermeier, R., J. Schipper, G. </w:t>
      </w:r>
      <w:proofErr w:type="spellStart"/>
      <w:r>
        <w:rPr>
          <w:sz w:val="20"/>
        </w:rPr>
        <w:t>Davidse</w:t>
      </w:r>
      <w:proofErr w:type="spellEnd"/>
      <w:r>
        <w:rPr>
          <w:sz w:val="20"/>
        </w:rPr>
        <w:t xml:space="preserve">, P. </w:t>
      </w:r>
      <w:proofErr w:type="spellStart"/>
      <w:r>
        <w:rPr>
          <w:sz w:val="20"/>
        </w:rPr>
        <w:t>Koleff</w:t>
      </w:r>
      <w:proofErr w:type="spellEnd"/>
      <w:r>
        <w:rPr>
          <w:sz w:val="20"/>
        </w:rPr>
        <w:t xml:space="preserve">, J. </w:t>
      </w:r>
      <w:proofErr w:type="spellStart"/>
      <w:r>
        <w:rPr>
          <w:sz w:val="20"/>
        </w:rPr>
        <w:t>Soberon</w:t>
      </w:r>
      <w:proofErr w:type="spellEnd"/>
      <w:r>
        <w:rPr>
          <w:sz w:val="20"/>
        </w:rPr>
        <w:t xml:space="preserve">, M. Ramirez, B. </w:t>
      </w:r>
      <w:proofErr w:type="spellStart"/>
      <w:r>
        <w:rPr>
          <w:sz w:val="20"/>
        </w:rPr>
        <w:t>Goettsch</w:t>
      </w:r>
      <w:proofErr w:type="spellEnd"/>
      <w:r>
        <w:rPr>
          <w:sz w:val="20"/>
        </w:rPr>
        <w:t>, and C.G. Mittermeier.</w:t>
      </w:r>
      <w:r>
        <w:rPr>
          <w:spacing w:val="-1"/>
          <w:sz w:val="20"/>
        </w:rPr>
        <w:t xml:space="preserve"> </w:t>
      </w:r>
      <w:r>
        <w:rPr>
          <w:sz w:val="20"/>
        </w:rPr>
        <w:t>2005.</w:t>
      </w:r>
      <w:r>
        <w:rPr>
          <w:spacing w:val="-1"/>
          <w:sz w:val="20"/>
        </w:rPr>
        <w:t xml:space="preserve"> </w:t>
      </w:r>
      <w:r>
        <w:rPr>
          <w:sz w:val="20"/>
        </w:rPr>
        <w:t>Mesoamerica.</w:t>
      </w:r>
      <w:r>
        <w:rPr>
          <w:spacing w:val="-1"/>
          <w:sz w:val="20"/>
        </w:rPr>
        <w:t xml:space="preserve"> </w:t>
      </w:r>
      <w:r>
        <w:rPr>
          <w:sz w:val="20"/>
        </w:rPr>
        <w:t>In Hotspots Revisited,</w:t>
      </w:r>
      <w:r>
        <w:rPr>
          <w:spacing w:val="-1"/>
          <w:sz w:val="20"/>
        </w:rPr>
        <w:t xml:space="preserve"> </w:t>
      </w:r>
      <w:r>
        <w:rPr>
          <w:sz w:val="20"/>
        </w:rPr>
        <w:t>Mittermeier, R.</w:t>
      </w:r>
      <w:r>
        <w:rPr>
          <w:spacing w:val="-1"/>
          <w:sz w:val="20"/>
        </w:rPr>
        <w:t xml:space="preserve"> </w:t>
      </w:r>
      <w:r>
        <w:rPr>
          <w:sz w:val="20"/>
        </w:rPr>
        <w:t>A.,</w:t>
      </w:r>
      <w:r>
        <w:rPr>
          <w:spacing w:val="-1"/>
          <w:sz w:val="20"/>
        </w:rPr>
        <w:t xml:space="preserve"> </w:t>
      </w:r>
      <w:r>
        <w:rPr>
          <w:sz w:val="20"/>
        </w:rPr>
        <w:t>Robles-Gil, P.,</w:t>
      </w:r>
      <w:r>
        <w:rPr>
          <w:spacing w:val="-1"/>
          <w:sz w:val="20"/>
        </w:rPr>
        <w:t xml:space="preserve"> </w:t>
      </w:r>
      <w:r>
        <w:rPr>
          <w:sz w:val="20"/>
        </w:rPr>
        <w:t>Hoffmann, M.,</w:t>
      </w:r>
      <w:r>
        <w:rPr>
          <w:spacing w:val="-4"/>
          <w:sz w:val="20"/>
        </w:rPr>
        <w:t xml:space="preserve"> </w:t>
      </w:r>
      <w:r>
        <w:rPr>
          <w:sz w:val="20"/>
        </w:rPr>
        <w:t>Pilgrim,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2"/>
          <w:sz w:val="20"/>
        </w:rPr>
        <w:t xml:space="preserve"> </w:t>
      </w:r>
      <w:r>
        <w:rPr>
          <w:sz w:val="20"/>
        </w:rPr>
        <w:t>Brooks,</w:t>
      </w:r>
      <w:r>
        <w:rPr>
          <w:spacing w:val="-4"/>
          <w:sz w:val="20"/>
        </w:rPr>
        <w:t xml:space="preserve"> </w:t>
      </w:r>
      <w:r>
        <w:rPr>
          <w:sz w:val="20"/>
        </w:rPr>
        <w:t>T.,</w:t>
      </w:r>
      <w:r>
        <w:rPr>
          <w:spacing w:val="-2"/>
          <w:sz w:val="20"/>
        </w:rPr>
        <w:t xml:space="preserve"> </w:t>
      </w:r>
      <w:r>
        <w:rPr>
          <w:sz w:val="20"/>
        </w:rPr>
        <w:t>Mittermeier,</w:t>
      </w:r>
      <w:r>
        <w:rPr>
          <w:spacing w:val="-4"/>
          <w:sz w:val="20"/>
        </w:rPr>
        <w:t xml:space="preserve"> </w:t>
      </w:r>
      <w:r>
        <w:rPr>
          <w:sz w:val="20"/>
        </w:rPr>
        <w:t>C.</w:t>
      </w:r>
      <w:r>
        <w:rPr>
          <w:spacing w:val="-1"/>
          <w:sz w:val="20"/>
        </w:rPr>
        <w:t xml:space="preserve"> </w:t>
      </w:r>
      <w:r>
        <w:rPr>
          <w:sz w:val="20"/>
        </w:rPr>
        <w:t>G.,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Lamoreux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Fonseca,</w:t>
      </w:r>
      <w:r>
        <w:rPr>
          <w:spacing w:val="-4"/>
          <w:sz w:val="20"/>
        </w:rPr>
        <w:t xml:space="preserve"> </w:t>
      </w:r>
      <w:r>
        <w:rPr>
          <w:sz w:val="20"/>
        </w:rPr>
        <w:t>G. A.</w:t>
      </w:r>
      <w:r>
        <w:rPr>
          <w:spacing w:val="-4"/>
          <w:sz w:val="20"/>
        </w:rPr>
        <w:t xml:space="preserve"> </w:t>
      </w:r>
      <w:r>
        <w:rPr>
          <w:sz w:val="20"/>
        </w:rPr>
        <w:t>B.</w:t>
      </w:r>
      <w:r>
        <w:rPr>
          <w:spacing w:val="-4"/>
          <w:sz w:val="20"/>
        </w:rPr>
        <w:t xml:space="preserve"> </w:t>
      </w:r>
      <w:r>
        <w:rPr>
          <w:sz w:val="20"/>
        </w:rPr>
        <w:t>(Eds.)</w:t>
      </w:r>
      <w:r>
        <w:rPr>
          <w:spacing w:val="-3"/>
          <w:sz w:val="20"/>
        </w:rPr>
        <w:t xml:space="preserve"> </w:t>
      </w:r>
      <w:r>
        <w:rPr>
          <w:sz w:val="20"/>
        </w:rPr>
        <w:t>CEMEX, Mexico City.</w:t>
      </w:r>
    </w:p>
    <w:p w14:paraId="6386AF5D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  <w:tab w:val="left" w:pos="792"/>
        </w:tabs>
        <w:spacing w:line="252" w:lineRule="auto"/>
        <w:ind w:right="138"/>
        <w:rPr>
          <w:sz w:val="20"/>
        </w:rPr>
      </w:pPr>
      <w:r>
        <w:rPr>
          <w:sz w:val="20"/>
        </w:rPr>
        <w:t>Burgess,</w:t>
      </w:r>
      <w:r>
        <w:rPr>
          <w:spacing w:val="-4"/>
          <w:sz w:val="20"/>
        </w:rPr>
        <w:t xml:space="preserve"> </w:t>
      </w:r>
      <w:r>
        <w:rPr>
          <w:sz w:val="20"/>
        </w:rPr>
        <w:t>N.,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D'Amico-Hales,</w:t>
      </w:r>
      <w:r>
        <w:rPr>
          <w:spacing w:val="-4"/>
          <w:sz w:val="20"/>
        </w:rPr>
        <w:t xml:space="preserve"> </w:t>
      </w:r>
      <w:r>
        <w:rPr>
          <w:sz w:val="20"/>
        </w:rPr>
        <w:t>E.</w:t>
      </w:r>
      <w:r>
        <w:rPr>
          <w:spacing w:val="-4"/>
          <w:sz w:val="20"/>
        </w:rPr>
        <w:t xml:space="preserve"> </w:t>
      </w:r>
      <w:r>
        <w:rPr>
          <w:sz w:val="20"/>
        </w:rPr>
        <w:t>Underwood,</w:t>
      </w:r>
      <w:r>
        <w:rPr>
          <w:spacing w:val="-2"/>
          <w:sz w:val="20"/>
        </w:rPr>
        <w:t xml:space="preserve"> </w:t>
      </w:r>
      <w:r>
        <w:rPr>
          <w:sz w:val="20"/>
        </w:rPr>
        <w:t>E.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Dinerstein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D.</w:t>
      </w:r>
      <w:r>
        <w:rPr>
          <w:spacing w:val="-1"/>
          <w:sz w:val="20"/>
        </w:rPr>
        <w:t xml:space="preserve"> </w:t>
      </w:r>
      <w:r>
        <w:rPr>
          <w:sz w:val="20"/>
        </w:rPr>
        <w:t>Olson,</w:t>
      </w:r>
      <w:r>
        <w:rPr>
          <w:spacing w:val="-2"/>
          <w:sz w:val="20"/>
        </w:rPr>
        <w:t xml:space="preserve"> </w:t>
      </w:r>
      <w:r>
        <w:rPr>
          <w:sz w:val="20"/>
        </w:rPr>
        <w:t>I.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Itoua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T.</w:t>
      </w:r>
      <w:r>
        <w:rPr>
          <w:spacing w:val="-1"/>
          <w:sz w:val="20"/>
        </w:rPr>
        <w:t xml:space="preserve"> </w:t>
      </w:r>
      <w:r>
        <w:rPr>
          <w:sz w:val="20"/>
        </w:rPr>
        <w:t>Ricketts, and K. Newman. 2004. Terrestrial ecoregions of Africa: a conservation assessment. Island Press, Washington, DC, USA.</w:t>
      </w:r>
    </w:p>
    <w:p w14:paraId="41026FBB" w14:textId="77777777" w:rsidR="006A3669" w:rsidRDefault="00C03D05">
      <w:pPr>
        <w:pStyle w:val="ListParagraph"/>
        <w:numPr>
          <w:ilvl w:val="0"/>
          <w:numId w:val="2"/>
        </w:numPr>
        <w:tabs>
          <w:tab w:val="left" w:pos="790"/>
        </w:tabs>
        <w:ind w:left="790" w:hanging="358"/>
        <w:rPr>
          <w:sz w:val="20"/>
        </w:rPr>
      </w:pPr>
      <w:r>
        <w:rPr>
          <w:sz w:val="20"/>
        </w:rPr>
        <w:t>Rodrigues,</w:t>
      </w:r>
      <w:r>
        <w:rPr>
          <w:spacing w:val="-6"/>
          <w:sz w:val="20"/>
        </w:rPr>
        <w:t xml:space="preserve"> </w:t>
      </w:r>
      <w:r>
        <w:rPr>
          <w:sz w:val="20"/>
        </w:rPr>
        <w:t>A.S.L.,</w:t>
      </w:r>
      <w:r>
        <w:rPr>
          <w:spacing w:val="-6"/>
          <w:sz w:val="20"/>
        </w:rPr>
        <w:t xml:space="preserve"> </w:t>
      </w:r>
      <w:r>
        <w:rPr>
          <w:sz w:val="20"/>
        </w:rPr>
        <w:t>S.J.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Andelman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M.I.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Bakarr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L.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Boitani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T.M.</w:t>
      </w:r>
      <w:r>
        <w:rPr>
          <w:spacing w:val="-6"/>
          <w:sz w:val="20"/>
        </w:rPr>
        <w:t xml:space="preserve"> </w:t>
      </w:r>
      <w:r>
        <w:rPr>
          <w:sz w:val="20"/>
        </w:rPr>
        <w:t>Brooks,</w:t>
      </w:r>
      <w:r>
        <w:rPr>
          <w:spacing w:val="-8"/>
          <w:sz w:val="20"/>
        </w:rPr>
        <w:t xml:space="preserve"> </w:t>
      </w:r>
      <w:r>
        <w:rPr>
          <w:sz w:val="20"/>
        </w:rPr>
        <w:t>R.M.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Cowling,</w:t>
      </w:r>
    </w:p>
    <w:p w14:paraId="158536D2" w14:textId="77777777" w:rsidR="006A3669" w:rsidRDefault="00C03D05">
      <w:pPr>
        <w:pStyle w:val="BodyText"/>
        <w:spacing w:before="10" w:line="254" w:lineRule="auto"/>
      </w:pPr>
      <w:r>
        <w:t xml:space="preserve">L.D.C. </w:t>
      </w:r>
      <w:proofErr w:type="spellStart"/>
      <w:r>
        <w:t>Fishpool</w:t>
      </w:r>
      <w:proofErr w:type="spellEnd"/>
      <w:r>
        <w:t xml:space="preserve">, G.A.B. Fonseca, K.J. Gaston, M. Hoffman, J. Long, P.A. </w:t>
      </w:r>
      <w:proofErr w:type="spellStart"/>
      <w:r>
        <w:t>Marquet</w:t>
      </w:r>
      <w:proofErr w:type="spellEnd"/>
      <w:r>
        <w:t>, J.D. Pilgrim, R.L. Pressey,</w:t>
      </w:r>
      <w:r>
        <w:rPr>
          <w:spacing w:val="-4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Schipper,</w:t>
      </w:r>
      <w:r>
        <w:rPr>
          <w:spacing w:val="-4"/>
        </w:rPr>
        <w:t xml:space="preserve"> </w:t>
      </w:r>
      <w:r>
        <w:t>W.</w:t>
      </w:r>
      <w:r>
        <w:rPr>
          <w:spacing w:val="-2"/>
        </w:rPr>
        <w:t xml:space="preserve"> </w:t>
      </w:r>
      <w:proofErr w:type="spellStart"/>
      <w:r>
        <w:t>Sechrest</w:t>
      </w:r>
      <w:proofErr w:type="spellEnd"/>
      <w:r>
        <w:t>,</w:t>
      </w:r>
      <w:r>
        <w:rPr>
          <w:spacing w:val="-4"/>
        </w:rPr>
        <w:t xml:space="preserve"> </w:t>
      </w:r>
      <w:r>
        <w:t>S.N.</w:t>
      </w:r>
      <w:r>
        <w:rPr>
          <w:spacing w:val="-4"/>
        </w:rPr>
        <w:t xml:space="preserve"> </w:t>
      </w:r>
      <w:r>
        <w:t>Stuart,</w:t>
      </w:r>
      <w:r>
        <w:rPr>
          <w:spacing w:val="-2"/>
        </w:rPr>
        <w:t xml:space="preserve"> </w:t>
      </w:r>
      <w:r>
        <w:t>L.G.</w:t>
      </w:r>
      <w:r>
        <w:rPr>
          <w:spacing w:val="-4"/>
        </w:rPr>
        <w:t xml:space="preserve"> </w:t>
      </w:r>
      <w:r>
        <w:t>Underhill,</w:t>
      </w:r>
      <w:r>
        <w:rPr>
          <w:spacing w:val="-4"/>
        </w:rPr>
        <w:t xml:space="preserve"> </w:t>
      </w:r>
      <w:r>
        <w:t>R.W.</w:t>
      </w:r>
      <w:r>
        <w:rPr>
          <w:spacing w:val="-2"/>
        </w:rPr>
        <w:t xml:space="preserve"> </w:t>
      </w:r>
      <w:r>
        <w:t>Waller,</w:t>
      </w:r>
      <w:r>
        <w:rPr>
          <w:spacing w:val="-4"/>
        </w:rPr>
        <w:t xml:space="preserve"> </w:t>
      </w:r>
      <w:r>
        <w:t>M.E.J.</w:t>
      </w:r>
      <w:r>
        <w:rPr>
          <w:spacing w:val="-4"/>
        </w:rPr>
        <w:t xml:space="preserve"> </w:t>
      </w:r>
      <w:r>
        <w:t>Watts,</w:t>
      </w:r>
      <w:r>
        <w:rPr>
          <w:spacing w:val="-4"/>
        </w:rPr>
        <w:t xml:space="preserve"> </w:t>
      </w:r>
      <w:r>
        <w:t>Y.</w:t>
      </w:r>
      <w:r>
        <w:rPr>
          <w:spacing w:val="-2"/>
        </w:rPr>
        <w:t xml:space="preserve"> </w:t>
      </w:r>
      <w:proofErr w:type="spellStart"/>
      <w:r>
        <w:t>Xie</w:t>
      </w:r>
      <w:proofErr w:type="spellEnd"/>
      <w:r>
        <w:t>.</w:t>
      </w:r>
      <w:r>
        <w:rPr>
          <w:spacing w:val="-2"/>
        </w:rPr>
        <w:t xml:space="preserve"> </w:t>
      </w:r>
      <w:r>
        <w:t>2003. Global Gap Analysis: towards a representative network of protected areas. Advances in Applied Biodiversity Science 5. Washington DC. Conservation International.</w:t>
      </w:r>
    </w:p>
    <w:p w14:paraId="3294E09E" w14:textId="77777777" w:rsidR="006A3669" w:rsidRDefault="006A3669">
      <w:pPr>
        <w:pStyle w:val="BodyText"/>
        <w:spacing w:before="9"/>
        <w:ind w:left="0"/>
      </w:pPr>
    </w:p>
    <w:p w14:paraId="1479EE6F" w14:textId="77777777" w:rsidR="006A3669" w:rsidRDefault="00C03D05">
      <w:pPr>
        <w:pStyle w:val="Heading2"/>
        <w:spacing w:before="1"/>
        <w:rPr>
          <w:u w:val="none"/>
        </w:rPr>
      </w:pPr>
      <w:r>
        <w:t>Published</w:t>
      </w:r>
      <w:r>
        <w:rPr>
          <w:spacing w:val="-10"/>
        </w:rPr>
        <w:t xml:space="preserve"> </w:t>
      </w:r>
      <w:r>
        <w:t>Proceedings</w:t>
      </w:r>
      <w:r>
        <w:rPr>
          <w:spacing w:val="-12"/>
        </w:rPr>
        <w:t xml:space="preserve"> </w:t>
      </w:r>
      <w:r>
        <w:rPr>
          <w:spacing w:val="-4"/>
        </w:rPr>
        <w:t>(15):</w:t>
      </w:r>
      <w:r>
        <w:rPr>
          <w:spacing w:val="40"/>
        </w:rPr>
        <w:t xml:space="preserve"> </w:t>
      </w:r>
    </w:p>
    <w:p w14:paraId="24BCD46B" w14:textId="77777777" w:rsidR="006A3669" w:rsidRDefault="006A3669">
      <w:pPr>
        <w:pStyle w:val="BodyText"/>
        <w:spacing w:before="27"/>
        <w:ind w:left="0"/>
        <w:rPr>
          <w:b/>
        </w:rPr>
      </w:pPr>
    </w:p>
    <w:p w14:paraId="7B2DDA45" w14:textId="31E15B86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line="252" w:lineRule="auto"/>
        <w:ind w:right="257"/>
        <w:rPr>
          <w:sz w:val="20"/>
        </w:rPr>
      </w:pP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Linh</w:t>
      </w:r>
      <w:r>
        <w:rPr>
          <w:spacing w:val="-3"/>
          <w:sz w:val="20"/>
        </w:rPr>
        <w:t xml:space="preserve"> </w:t>
      </w:r>
      <w:r>
        <w:rPr>
          <w:sz w:val="20"/>
        </w:rPr>
        <w:t>San,</w:t>
      </w:r>
      <w:r>
        <w:rPr>
          <w:spacing w:val="-2"/>
          <w:sz w:val="20"/>
        </w:rPr>
        <w:t xml:space="preserve"> </w:t>
      </w:r>
      <w:r>
        <w:rPr>
          <w:sz w:val="20"/>
        </w:rPr>
        <w:t>E.,</w:t>
      </w:r>
      <w:r>
        <w:rPr>
          <w:spacing w:val="-4"/>
          <w:sz w:val="20"/>
        </w:rPr>
        <w:t xml:space="preserve"> </w:t>
      </w:r>
      <w:r>
        <w:rPr>
          <w:sz w:val="20"/>
        </w:rPr>
        <w:t>Ferguson,</w:t>
      </w:r>
      <w:r>
        <w:rPr>
          <w:spacing w:val="-2"/>
          <w:sz w:val="20"/>
        </w:rPr>
        <w:t xml:space="preserve"> </w:t>
      </w:r>
      <w:r>
        <w:rPr>
          <w:sz w:val="20"/>
        </w:rPr>
        <w:t>A.W.,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Belant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J.L.,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 w:rsidR="00320851">
        <w:rPr>
          <w:sz w:val="20"/>
        </w:rPr>
        <w:t>c</w:t>
      </w:r>
      <w:r>
        <w:rPr>
          <w:sz w:val="20"/>
        </w:rPr>
        <w:t>hipper,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4"/>
          <w:sz w:val="20"/>
        </w:rPr>
        <w:t xml:space="preserve"> </w:t>
      </w:r>
      <w:r>
        <w:rPr>
          <w:sz w:val="20"/>
        </w:rPr>
        <w:t>Hoffmann,</w:t>
      </w:r>
      <w:r>
        <w:rPr>
          <w:spacing w:val="-4"/>
          <w:sz w:val="20"/>
        </w:rPr>
        <w:t xml:space="preserve"> </w:t>
      </w:r>
      <w:r>
        <w:rPr>
          <w:sz w:val="20"/>
        </w:rPr>
        <w:t>M.,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Gaubert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P.,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Angelici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F.M.</w:t>
      </w:r>
      <w:r>
        <w:rPr>
          <w:spacing w:val="-2"/>
          <w:sz w:val="20"/>
        </w:rPr>
        <w:t xml:space="preserve"> </w:t>
      </w:r>
      <w:r>
        <w:rPr>
          <w:sz w:val="20"/>
        </w:rPr>
        <w:t>&amp; Somers,</w:t>
      </w:r>
      <w:r>
        <w:rPr>
          <w:spacing w:val="-3"/>
          <w:sz w:val="20"/>
        </w:rPr>
        <w:t xml:space="preserve"> </w:t>
      </w:r>
      <w:r>
        <w:rPr>
          <w:sz w:val="20"/>
        </w:rPr>
        <w:t>M.J.</w:t>
      </w:r>
      <w:r>
        <w:rPr>
          <w:spacing w:val="-3"/>
          <w:sz w:val="20"/>
        </w:rPr>
        <w:t xml:space="preserve"> </w:t>
      </w:r>
      <w:r>
        <w:rPr>
          <w:sz w:val="20"/>
        </w:rPr>
        <w:t>(2013).</w:t>
      </w:r>
      <w:r>
        <w:rPr>
          <w:spacing w:val="-3"/>
          <w:sz w:val="20"/>
        </w:rPr>
        <w:t xml:space="preserve"> </w:t>
      </w:r>
      <w:r>
        <w:rPr>
          <w:sz w:val="20"/>
        </w:rPr>
        <w:t>Conservation</w:t>
      </w:r>
      <w:r>
        <w:rPr>
          <w:spacing w:val="-1"/>
          <w:sz w:val="20"/>
        </w:rPr>
        <w:t xml:space="preserve"> </w:t>
      </w:r>
      <w:r>
        <w:rPr>
          <w:sz w:val="20"/>
        </w:rPr>
        <w:t>status,</w:t>
      </w:r>
      <w:r>
        <w:rPr>
          <w:spacing w:val="-1"/>
          <w:sz w:val="20"/>
        </w:rPr>
        <w:t xml:space="preserve"> </w:t>
      </w:r>
      <w:r>
        <w:rPr>
          <w:sz w:val="20"/>
        </w:rPr>
        <w:t>diversity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species</w:t>
      </w:r>
      <w:r>
        <w:rPr>
          <w:spacing w:val="-2"/>
          <w:sz w:val="20"/>
        </w:rPr>
        <w:t xml:space="preserve"> </w:t>
      </w:r>
      <w:r>
        <w:rPr>
          <w:sz w:val="20"/>
        </w:rPr>
        <w:t>richness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small</w:t>
      </w:r>
      <w:r>
        <w:rPr>
          <w:spacing w:val="-2"/>
          <w:sz w:val="20"/>
        </w:rPr>
        <w:t xml:space="preserve"> </w:t>
      </w:r>
      <w:r>
        <w:rPr>
          <w:sz w:val="20"/>
        </w:rPr>
        <w:t>carnivores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Africa. Oral presentation at the 2013 Symposium of the Southern African Wildlife Management Association (</w:t>
      </w:r>
      <w:proofErr w:type="spellStart"/>
      <w:r>
        <w:rPr>
          <w:sz w:val="20"/>
        </w:rPr>
        <w:t>Skukuza</w:t>
      </w:r>
      <w:proofErr w:type="spellEnd"/>
      <w:r>
        <w:rPr>
          <w:sz w:val="20"/>
        </w:rPr>
        <w:t>, South Africa, September 2013).</w:t>
      </w:r>
    </w:p>
    <w:p w14:paraId="291B7B42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before="6" w:line="252" w:lineRule="auto"/>
        <w:ind w:right="257"/>
        <w:rPr>
          <w:sz w:val="20"/>
        </w:rPr>
      </w:pP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Linh</w:t>
      </w:r>
      <w:r>
        <w:rPr>
          <w:spacing w:val="-3"/>
          <w:sz w:val="20"/>
        </w:rPr>
        <w:t xml:space="preserve"> </w:t>
      </w:r>
      <w:r>
        <w:rPr>
          <w:sz w:val="20"/>
        </w:rPr>
        <w:t>San,</w:t>
      </w:r>
      <w:r>
        <w:rPr>
          <w:spacing w:val="-2"/>
          <w:sz w:val="20"/>
        </w:rPr>
        <w:t xml:space="preserve"> </w:t>
      </w:r>
      <w:r>
        <w:rPr>
          <w:sz w:val="20"/>
        </w:rPr>
        <w:t>E.,</w:t>
      </w:r>
      <w:r>
        <w:rPr>
          <w:spacing w:val="-4"/>
          <w:sz w:val="20"/>
        </w:rPr>
        <w:t xml:space="preserve"> </w:t>
      </w:r>
      <w:r>
        <w:rPr>
          <w:sz w:val="20"/>
        </w:rPr>
        <w:t>Ferguson,</w:t>
      </w:r>
      <w:r>
        <w:rPr>
          <w:spacing w:val="-2"/>
          <w:sz w:val="20"/>
        </w:rPr>
        <w:t xml:space="preserve"> </w:t>
      </w:r>
      <w:r>
        <w:rPr>
          <w:sz w:val="20"/>
        </w:rPr>
        <w:t>A.W.,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Belant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J.L.,</w:t>
      </w:r>
      <w:r>
        <w:rPr>
          <w:spacing w:val="-2"/>
          <w:sz w:val="20"/>
        </w:rPr>
        <w:t xml:space="preserve"> </w:t>
      </w:r>
      <w:r>
        <w:rPr>
          <w:sz w:val="20"/>
        </w:rPr>
        <w:t>Shipper,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4"/>
          <w:sz w:val="20"/>
        </w:rPr>
        <w:t xml:space="preserve"> </w:t>
      </w:r>
      <w:r>
        <w:rPr>
          <w:sz w:val="20"/>
        </w:rPr>
        <w:t>Hoffmann,</w:t>
      </w:r>
      <w:r>
        <w:rPr>
          <w:spacing w:val="-4"/>
          <w:sz w:val="20"/>
        </w:rPr>
        <w:t xml:space="preserve"> </w:t>
      </w:r>
      <w:r>
        <w:rPr>
          <w:sz w:val="20"/>
        </w:rPr>
        <w:t>M.,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Gaubert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P.,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Angelici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F.M.</w:t>
      </w:r>
      <w:r>
        <w:rPr>
          <w:spacing w:val="-2"/>
          <w:sz w:val="20"/>
        </w:rPr>
        <w:t xml:space="preserve"> </w:t>
      </w:r>
      <w:r>
        <w:rPr>
          <w:sz w:val="20"/>
        </w:rPr>
        <w:t>&amp; Somers, M.J. (2013). The conservation status of small carnivores in Africa. Oral presentation at the 2013 Annual Symposium of the Zoological Society of Southern Africa (</w:t>
      </w:r>
      <w:proofErr w:type="spellStart"/>
      <w:r>
        <w:rPr>
          <w:sz w:val="20"/>
        </w:rPr>
        <w:t>Tshipise</w:t>
      </w:r>
      <w:proofErr w:type="spellEnd"/>
      <w:r>
        <w:rPr>
          <w:sz w:val="20"/>
        </w:rPr>
        <w:t xml:space="preserve">, South Africa, July </w:t>
      </w:r>
      <w:r>
        <w:rPr>
          <w:spacing w:val="-2"/>
          <w:sz w:val="20"/>
        </w:rPr>
        <w:t>2013).</w:t>
      </w:r>
    </w:p>
    <w:p w14:paraId="1E5465ED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before="6" w:line="252" w:lineRule="auto"/>
        <w:ind w:right="499"/>
        <w:rPr>
          <w:sz w:val="20"/>
        </w:rPr>
      </w:pP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2"/>
          <w:sz w:val="20"/>
        </w:rPr>
        <w:t xml:space="preserve"> </w:t>
      </w:r>
      <w:r>
        <w:rPr>
          <w:sz w:val="20"/>
        </w:rPr>
        <w:t>L.</w:t>
      </w:r>
      <w:r>
        <w:rPr>
          <w:spacing w:val="-2"/>
          <w:sz w:val="20"/>
        </w:rPr>
        <w:t xml:space="preserve"> </w:t>
      </w:r>
      <w:r>
        <w:rPr>
          <w:sz w:val="20"/>
        </w:rPr>
        <w:t>Berner,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Else.</w:t>
      </w:r>
      <w:r>
        <w:rPr>
          <w:spacing w:val="-2"/>
          <w:sz w:val="20"/>
        </w:rPr>
        <w:t xml:space="preserve"> </w:t>
      </w:r>
      <w:r>
        <w:rPr>
          <w:sz w:val="20"/>
        </w:rPr>
        <w:t>2011.</w:t>
      </w:r>
      <w:r>
        <w:rPr>
          <w:spacing w:val="-2"/>
          <w:sz w:val="20"/>
        </w:rPr>
        <w:t xml:space="preserve"> </w:t>
      </w:r>
      <w:r>
        <w:rPr>
          <w:sz w:val="20"/>
        </w:rPr>
        <w:t>Mapping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z w:val="20"/>
        </w:rPr>
        <w:t>Prioritization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Invasive</w:t>
      </w:r>
      <w:r>
        <w:rPr>
          <w:spacing w:val="-2"/>
          <w:sz w:val="20"/>
        </w:rPr>
        <w:t xml:space="preserve"> </w:t>
      </w:r>
      <w:r>
        <w:rPr>
          <w:sz w:val="20"/>
        </w:rPr>
        <w:t>Albizia Tree (</w:t>
      </w:r>
      <w:proofErr w:type="spellStart"/>
      <w:r>
        <w:rPr>
          <w:sz w:val="20"/>
        </w:rPr>
        <w:t>Falcataria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moluccana</w:t>
      </w:r>
      <w:proofErr w:type="spellEnd"/>
      <w:r>
        <w:rPr>
          <w:sz w:val="20"/>
        </w:rPr>
        <w:t>) in North Hilo, Hawai’i. Hawai’i Conservation Congress. August 2-4, Honolulu, Hawai’i.</w:t>
      </w:r>
    </w:p>
    <w:p w14:paraId="26D6EB7F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before="3" w:line="254" w:lineRule="auto"/>
        <w:ind w:right="234"/>
        <w:rPr>
          <w:sz w:val="20"/>
        </w:rPr>
      </w:pP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3"/>
          <w:sz w:val="20"/>
        </w:rPr>
        <w:t xml:space="preserve"> </w:t>
      </w:r>
      <w:r>
        <w:rPr>
          <w:sz w:val="20"/>
        </w:rPr>
        <w:t>L.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Boitani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C.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Rondonini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2008.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Status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Worlds</w:t>
      </w:r>
      <w:r>
        <w:rPr>
          <w:spacing w:val="-2"/>
          <w:sz w:val="20"/>
        </w:rPr>
        <w:t xml:space="preserve"> </w:t>
      </w:r>
      <w:r>
        <w:rPr>
          <w:sz w:val="20"/>
        </w:rPr>
        <w:t>Mammals.</w:t>
      </w:r>
      <w:r>
        <w:rPr>
          <w:spacing w:val="-3"/>
          <w:sz w:val="20"/>
        </w:rPr>
        <w:t xml:space="preserve"> </w:t>
      </w:r>
      <w:r>
        <w:rPr>
          <w:sz w:val="20"/>
        </w:rPr>
        <w:t>World</w:t>
      </w:r>
      <w:r>
        <w:rPr>
          <w:spacing w:val="-4"/>
          <w:sz w:val="20"/>
        </w:rPr>
        <w:t xml:space="preserve"> </w:t>
      </w:r>
      <w:r>
        <w:rPr>
          <w:sz w:val="20"/>
        </w:rPr>
        <w:t>Conservation Congress. October.</w:t>
      </w:r>
    </w:p>
    <w:p w14:paraId="1E153C08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line="252" w:lineRule="auto"/>
        <w:ind w:right="368"/>
        <w:rPr>
          <w:sz w:val="20"/>
        </w:rPr>
      </w:pPr>
      <w:r>
        <w:rPr>
          <w:sz w:val="20"/>
        </w:rPr>
        <w:t>Gonzalez-</w:t>
      </w:r>
      <w:proofErr w:type="spellStart"/>
      <w:proofErr w:type="gramStart"/>
      <w:r>
        <w:rPr>
          <w:sz w:val="20"/>
        </w:rPr>
        <w:t>Maya,JF</w:t>
      </w:r>
      <w:proofErr w:type="spellEnd"/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Zarrate</w:t>
      </w:r>
      <w:proofErr w:type="spellEnd"/>
      <w:r>
        <w:rPr>
          <w:sz w:val="20"/>
        </w:rPr>
        <w:t>, D, Schipper, J. &amp; Perilla, C. 2008. Wild Felids densities in mountain ecosystems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Costa</w:t>
      </w:r>
      <w:r>
        <w:rPr>
          <w:spacing w:val="-4"/>
          <w:sz w:val="20"/>
        </w:rPr>
        <w:t xml:space="preserve"> </w:t>
      </w:r>
      <w:r>
        <w:rPr>
          <w:sz w:val="20"/>
        </w:rPr>
        <w:t>Rica: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differencial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abundances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methodological</w:t>
      </w:r>
      <w:r>
        <w:rPr>
          <w:spacing w:val="-5"/>
          <w:sz w:val="20"/>
        </w:rPr>
        <w:t xml:space="preserve"> </w:t>
      </w:r>
      <w:r>
        <w:rPr>
          <w:sz w:val="20"/>
        </w:rPr>
        <w:t>issues.</w:t>
      </w:r>
      <w:r>
        <w:rPr>
          <w:spacing w:val="-6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7"/>
          <w:sz w:val="20"/>
        </w:rPr>
        <w:t xml:space="preserve"> </w:t>
      </w:r>
      <w:r>
        <w:rPr>
          <w:sz w:val="20"/>
        </w:rPr>
        <w:t>Zoology Congress Proceedings. Paris, France.</w:t>
      </w:r>
    </w:p>
    <w:p w14:paraId="2FACD107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before="5" w:line="252" w:lineRule="auto"/>
        <w:ind w:right="264"/>
        <w:rPr>
          <w:sz w:val="20"/>
        </w:rPr>
      </w:pPr>
      <w:r>
        <w:rPr>
          <w:sz w:val="20"/>
        </w:rPr>
        <w:t xml:space="preserve">Schipper, J., González-Maya, J. &amp; </w:t>
      </w:r>
      <w:proofErr w:type="spellStart"/>
      <w:r>
        <w:rPr>
          <w:sz w:val="20"/>
        </w:rPr>
        <w:t>Srbeck</w:t>
      </w:r>
      <w:proofErr w:type="spellEnd"/>
      <w:r>
        <w:rPr>
          <w:sz w:val="20"/>
        </w:rPr>
        <w:t>, A. 2007. Understanding the effect of study design on estimates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species</w:t>
      </w:r>
      <w:r>
        <w:rPr>
          <w:spacing w:val="-2"/>
          <w:sz w:val="20"/>
        </w:rPr>
        <w:t xml:space="preserve"> </w:t>
      </w:r>
      <w:r>
        <w:rPr>
          <w:sz w:val="20"/>
        </w:rPr>
        <w:t>density:</w:t>
      </w:r>
      <w:r>
        <w:rPr>
          <w:spacing w:val="-5"/>
          <w:sz w:val="20"/>
        </w:rPr>
        <w:t xml:space="preserve"> </w:t>
      </w:r>
      <w:r>
        <w:rPr>
          <w:sz w:val="20"/>
        </w:rPr>
        <w:t>camera-trapping</w:t>
      </w:r>
      <w:r>
        <w:rPr>
          <w:spacing w:val="-5"/>
          <w:sz w:val="20"/>
        </w:rPr>
        <w:t xml:space="preserve"> </w:t>
      </w:r>
      <w:r>
        <w:rPr>
          <w:sz w:val="20"/>
        </w:rPr>
        <w:t>jaguar</w:t>
      </w:r>
      <w:r>
        <w:rPr>
          <w:spacing w:val="-2"/>
          <w:sz w:val="20"/>
        </w:rPr>
        <w:t xml:space="preserve"> </w:t>
      </w:r>
      <w:r>
        <w:rPr>
          <w:sz w:val="20"/>
        </w:rPr>
        <w:t>Panthera</w:t>
      </w:r>
      <w:r>
        <w:rPr>
          <w:spacing w:val="-3"/>
          <w:sz w:val="20"/>
        </w:rPr>
        <w:t xml:space="preserve"> </w:t>
      </w:r>
      <w:r>
        <w:rPr>
          <w:sz w:val="20"/>
        </w:rPr>
        <w:t>onca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prey.</w:t>
      </w:r>
      <w:r>
        <w:rPr>
          <w:spacing w:val="-5"/>
          <w:sz w:val="20"/>
        </w:rPr>
        <w:t xml:space="preserve"> </w:t>
      </w:r>
      <w:r>
        <w:rPr>
          <w:sz w:val="20"/>
        </w:rPr>
        <w:t>Proceedings</w:t>
      </w:r>
      <w:r>
        <w:rPr>
          <w:spacing w:val="-4"/>
          <w:sz w:val="20"/>
        </w:rPr>
        <w:t xml:space="preserve"> </w:t>
      </w:r>
      <w:r>
        <w:rPr>
          <w:sz w:val="20"/>
        </w:rPr>
        <w:t>Felid Biology and Conservation Conference: an international conference. Oxford, UK.</w:t>
      </w:r>
    </w:p>
    <w:p w14:paraId="13DBD662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before="3" w:line="254" w:lineRule="auto"/>
        <w:ind w:right="167"/>
        <w:rPr>
          <w:sz w:val="20"/>
        </w:rPr>
      </w:pPr>
      <w:r>
        <w:rPr>
          <w:sz w:val="20"/>
        </w:rPr>
        <w:t xml:space="preserve">González-Maya, J., Schipper, J., </w:t>
      </w:r>
      <w:proofErr w:type="spellStart"/>
      <w:r>
        <w:rPr>
          <w:sz w:val="20"/>
        </w:rPr>
        <w:t>Finegan</w:t>
      </w:r>
      <w:proofErr w:type="spellEnd"/>
      <w:r>
        <w:rPr>
          <w:sz w:val="20"/>
        </w:rPr>
        <w:t xml:space="preserve">, B. 2007. </w:t>
      </w:r>
      <w:proofErr w:type="spellStart"/>
      <w:r>
        <w:rPr>
          <w:sz w:val="20"/>
        </w:rPr>
        <w:t>Densidad</w:t>
      </w:r>
      <w:proofErr w:type="spellEnd"/>
      <w:r>
        <w:rPr>
          <w:sz w:val="20"/>
        </w:rPr>
        <w:t xml:space="preserve"> del Jaguar (Panthera onca)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región</w:t>
      </w:r>
      <w:proofErr w:type="spellEnd"/>
      <w:r>
        <w:rPr>
          <w:sz w:val="20"/>
        </w:rPr>
        <w:t xml:space="preserve"> de</w:t>
      </w:r>
      <w:r>
        <w:rPr>
          <w:spacing w:val="-6"/>
          <w:sz w:val="20"/>
        </w:rPr>
        <w:t xml:space="preserve"> </w:t>
      </w:r>
      <w:r>
        <w:rPr>
          <w:sz w:val="20"/>
        </w:rPr>
        <w:t>Talamanca: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estimación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conservación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XI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Congreso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Sociedad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mesoamericana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Biología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la </w:t>
      </w:r>
      <w:proofErr w:type="spellStart"/>
      <w:r>
        <w:rPr>
          <w:sz w:val="20"/>
        </w:rPr>
        <w:t>Conservación</w:t>
      </w:r>
      <w:proofErr w:type="spellEnd"/>
      <w:r>
        <w:rPr>
          <w:sz w:val="20"/>
        </w:rPr>
        <w:t xml:space="preserve">. Morelos, México. </w:t>
      </w:r>
      <w:proofErr w:type="spellStart"/>
      <w:r>
        <w:rPr>
          <w:sz w:val="20"/>
        </w:rPr>
        <w:t>Mesoamericana</w:t>
      </w:r>
      <w:proofErr w:type="spellEnd"/>
      <w:r>
        <w:rPr>
          <w:sz w:val="20"/>
        </w:rPr>
        <w:t xml:space="preserve"> 11 (3): 101</w:t>
      </w:r>
    </w:p>
    <w:p w14:paraId="73BC2319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line="252" w:lineRule="auto"/>
        <w:ind w:right="417"/>
        <w:rPr>
          <w:sz w:val="20"/>
        </w:rPr>
      </w:pPr>
      <w:r>
        <w:rPr>
          <w:sz w:val="20"/>
        </w:rPr>
        <w:t>González-Maya, J., Navarro-</w:t>
      </w:r>
      <w:proofErr w:type="spellStart"/>
      <w:r>
        <w:rPr>
          <w:sz w:val="20"/>
        </w:rPr>
        <w:t>Arquez</w:t>
      </w:r>
      <w:proofErr w:type="spellEnd"/>
      <w:r>
        <w:rPr>
          <w:sz w:val="20"/>
        </w:rPr>
        <w:t xml:space="preserve">, E., Schipper, J. &amp; </w:t>
      </w:r>
      <w:proofErr w:type="spellStart"/>
      <w:r>
        <w:rPr>
          <w:sz w:val="20"/>
        </w:rPr>
        <w:t>Finegan</w:t>
      </w:r>
      <w:proofErr w:type="spellEnd"/>
      <w:r>
        <w:rPr>
          <w:sz w:val="20"/>
        </w:rPr>
        <w:t xml:space="preserve">, B. 2007. </w:t>
      </w:r>
      <w:proofErr w:type="spellStart"/>
      <w:r>
        <w:rPr>
          <w:sz w:val="20"/>
        </w:rPr>
        <w:t>Densidad</w:t>
      </w:r>
      <w:proofErr w:type="spellEnd"/>
      <w:r>
        <w:rPr>
          <w:sz w:val="20"/>
        </w:rPr>
        <w:t xml:space="preserve"> de pumas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Talamanca: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hábitats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Montaña,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estimación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conservación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grandes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felinos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Mesoamericana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11</w:t>
      </w:r>
    </w:p>
    <w:p w14:paraId="139B6A73" w14:textId="77777777" w:rsidR="006A3669" w:rsidRDefault="00C03D05">
      <w:pPr>
        <w:pStyle w:val="BodyText"/>
        <w:spacing w:before="3"/>
      </w:pPr>
      <w:r>
        <w:t>(3):</w:t>
      </w:r>
      <w:r>
        <w:rPr>
          <w:spacing w:val="-8"/>
        </w:rPr>
        <w:t xml:space="preserve"> </w:t>
      </w:r>
      <w:r>
        <w:t>102.</w:t>
      </w:r>
      <w:r>
        <w:rPr>
          <w:spacing w:val="-6"/>
        </w:rPr>
        <w:t xml:space="preserve"> </w:t>
      </w:r>
      <w:r>
        <w:t>(Puma</w:t>
      </w:r>
      <w:r>
        <w:rPr>
          <w:spacing w:val="-8"/>
        </w:rPr>
        <w:t xml:space="preserve"> </w:t>
      </w:r>
      <w:r>
        <w:t>densities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Talamanca:</w:t>
      </w:r>
      <w:r>
        <w:rPr>
          <w:spacing w:val="-7"/>
        </w:rPr>
        <w:t xml:space="preserve"> </w:t>
      </w:r>
      <w:r>
        <w:t>mountain</w:t>
      </w:r>
      <w:r>
        <w:rPr>
          <w:spacing w:val="-8"/>
        </w:rPr>
        <w:t xml:space="preserve"> </w:t>
      </w:r>
      <w:r>
        <w:t>habitats,</w:t>
      </w:r>
      <w:r>
        <w:rPr>
          <w:spacing w:val="-8"/>
        </w:rPr>
        <w:t xml:space="preserve"> </w:t>
      </w:r>
      <w:r>
        <w:t>estimation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big</w:t>
      </w:r>
      <w:r>
        <w:rPr>
          <w:spacing w:val="-8"/>
        </w:rPr>
        <w:t xml:space="preserve"> </w:t>
      </w:r>
      <w:r>
        <w:t>felids</w:t>
      </w:r>
      <w:r>
        <w:rPr>
          <w:spacing w:val="-7"/>
        </w:rPr>
        <w:t xml:space="preserve"> </w:t>
      </w:r>
      <w:r>
        <w:rPr>
          <w:spacing w:val="-2"/>
        </w:rPr>
        <w:t>conservation)</w:t>
      </w:r>
    </w:p>
    <w:p w14:paraId="4C4F74B3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before="12" w:line="252" w:lineRule="auto"/>
        <w:ind w:right="155"/>
        <w:rPr>
          <w:sz w:val="20"/>
        </w:rPr>
      </w:pPr>
      <w:r>
        <w:rPr>
          <w:sz w:val="20"/>
        </w:rPr>
        <w:t>Benítez,</w:t>
      </w:r>
      <w:r>
        <w:rPr>
          <w:spacing w:val="-3"/>
          <w:sz w:val="20"/>
        </w:rPr>
        <w:t xml:space="preserve"> </w:t>
      </w:r>
      <w:r>
        <w:rPr>
          <w:sz w:val="20"/>
        </w:rPr>
        <w:t>A.,</w:t>
      </w:r>
      <w:r>
        <w:rPr>
          <w:spacing w:val="-5"/>
          <w:sz w:val="20"/>
        </w:rPr>
        <w:t xml:space="preserve"> </w:t>
      </w:r>
      <w:r>
        <w:rPr>
          <w:sz w:val="20"/>
        </w:rPr>
        <w:t>González-Maya,</w:t>
      </w:r>
      <w:r>
        <w:rPr>
          <w:spacing w:val="-5"/>
          <w:sz w:val="20"/>
        </w:rPr>
        <w:t xml:space="preserve"> </w:t>
      </w:r>
      <w:r>
        <w:rPr>
          <w:sz w:val="20"/>
        </w:rPr>
        <w:t>J.</w:t>
      </w:r>
      <w:r>
        <w:rPr>
          <w:spacing w:val="-5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Schipper,</w:t>
      </w:r>
      <w:r>
        <w:rPr>
          <w:spacing w:val="-5"/>
          <w:sz w:val="20"/>
        </w:rPr>
        <w:t xml:space="preserve"> </w:t>
      </w:r>
      <w:r>
        <w:rPr>
          <w:sz w:val="20"/>
        </w:rPr>
        <w:t>J.</w:t>
      </w:r>
      <w:r>
        <w:rPr>
          <w:spacing w:val="-5"/>
          <w:sz w:val="20"/>
        </w:rPr>
        <w:t xml:space="preserve"> </w:t>
      </w:r>
      <w:r>
        <w:rPr>
          <w:sz w:val="20"/>
        </w:rPr>
        <w:t>2007.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Patrones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Actividad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mamíferos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neotropicales</w:t>
      </w:r>
      <w:proofErr w:type="spellEnd"/>
      <w:r>
        <w:rPr>
          <w:sz w:val="20"/>
        </w:rPr>
        <w:t xml:space="preserve"> </w:t>
      </w:r>
      <w:r>
        <w:rPr>
          <w:sz w:val="20"/>
        </w:rPr>
        <w:lastRenderedPageBreak/>
        <w:t xml:space="preserve">de </w:t>
      </w:r>
      <w:proofErr w:type="spellStart"/>
      <w:r>
        <w:rPr>
          <w:sz w:val="20"/>
        </w:rPr>
        <w:t>montaña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patrones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usos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segregación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hábitat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Mesoamericana</w:t>
      </w:r>
      <w:proofErr w:type="spellEnd"/>
      <w:r>
        <w:rPr>
          <w:sz w:val="20"/>
        </w:rPr>
        <w:t xml:space="preserve"> 11(3): 101 (Neo-tropical mountain mammals activity patterns: habitat use and segregation)</w:t>
      </w:r>
    </w:p>
    <w:p w14:paraId="607EA332" w14:textId="0B042249" w:rsidR="006A3669" w:rsidRPr="00D21351" w:rsidRDefault="00C03D05" w:rsidP="00427EA0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before="66" w:line="254" w:lineRule="auto"/>
        <w:ind w:right="304"/>
        <w:rPr>
          <w:sz w:val="20"/>
        </w:rPr>
      </w:pPr>
      <w:r w:rsidRPr="00D21351">
        <w:rPr>
          <w:sz w:val="20"/>
        </w:rPr>
        <w:t>González-Maya,</w:t>
      </w:r>
      <w:r w:rsidRPr="00D21351">
        <w:rPr>
          <w:spacing w:val="-4"/>
          <w:sz w:val="20"/>
        </w:rPr>
        <w:t xml:space="preserve"> </w:t>
      </w:r>
      <w:r w:rsidRPr="00D21351">
        <w:rPr>
          <w:sz w:val="20"/>
        </w:rPr>
        <w:t>J.</w:t>
      </w:r>
      <w:r w:rsidRPr="00D21351">
        <w:rPr>
          <w:spacing w:val="-4"/>
          <w:sz w:val="20"/>
        </w:rPr>
        <w:t xml:space="preserve"> </w:t>
      </w:r>
      <w:r w:rsidRPr="00D21351">
        <w:rPr>
          <w:sz w:val="20"/>
        </w:rPr>
        <w:t>&amp;</w:t>
      </w:r>
      <w:r w:rsidRPr="00D21351">
        <w:rPr>
          <w:spacing w:val="-3"/>
          <w:sz w:val="20"/>
        </w:rPr>
        <w:t xml:space="preserve"> </w:t>
      </w:r>
      <w:r w:rsidRPr="00D21351">
        <w:rPr>
          <w:sz w:val="20"/>
        </w:rPr>
        <w:t>Schipper,</w:t>
      </w:r>
      <w:r w:rsidRPr="00D21351">
        <w:rPr>
          <w:spacing w:val="-4"/>
          <w:sz w:val="20"/>
        </w:rPr>
        <w:t xml:space="preserve"> </w:t>
      </w:r>
      <w:r w:rsidRPr="00D21351">
        <w:rPr>
          <w:sz w:val="20"/>
        </w:rPr>
        <w:t>J.</w:t>
      </w:r>
      <w:r w:rsidRPr="00D21351">
        <w:rPr>
          <w:spacing w:val="-4"/>
          <w:sz w:val="20"/>
        </w:rPr>
        <w:t xml:space="preserve"> </w:t>
      </w:r>
      <w:r w:rsidRPr="00D21351">
        <w:rPr>
          <w:sz w:val="20"/>
        </w:rPr>
        <w:t>2006.</w:t>
      </w:r>
      <w:r w:rsidRPr="00D21351">
        <w:rPr>
          <w:spacing w:val="-2"/>
          <w:sz w:val="20"/>
        </w:rPr>
        <w:t xml:space="preserve"> </w:t>
      </w:r>
      <w:proofErr w:type="spellStart"/>
      <w:r w:rsidRPr="00D21351">
        <w:rPr>
          <w:sz w:val="20"/>
        </w:rPr>
        <w:t>Calculando</w:t>
      </w:r>
      <w:proofErr w:type="spellEnd"/>
      <w:r w:rsidRPr="00D21351">
        <w:rPr>
          <w:spacing w:val="-2"/>
          <w:sz w:val="20"/>
        </w:rPr>
        <w:t xml:space="preserve"> </w:t>
      </w:r>
      <w:proofErr w:type="spellStart"/>
      <w:r w:rsidRPr="00D21351">
        <w:rPr>
          <w:sz w:val="20"/>
        </w:rPr>
        <w:t>el</w:t>
      </w:r>
      <w:proofErr w:type="spellEnd"/>
      <w:r w:rsidRPr="00D21351">
        <w:rPr>
          <w:spacing w:val="-2"/>
          <w:sz w:val="20"/>
        </w:rPr>
        <w:t xml:space="preserve"> </w:t>
      </w:r>
      <w:proofErr w:type="spellStart"/>
      <w:r w:rsidRPr="00D21351">
        <w:rPr>
          <w:sz w:val="20"/>
        </w:rPr>
        <w:t>uso</w:t>
      </w:r>
      <w:proofErr w:type="spellEnd"/>
      <w:r w:rsidRPr="00D21351">
        <w:rPr>
          <w:spacing w:val="-4"/>
          <w:sz w:val="20"/>
        </w:rPr>
        <w:t xml:space="preserve"> </w:t>
      </w:r>
      <w:r w:rsidRPr="00D21351">
        <w:rPr>
          <w:sz w:val="20"/>
        </w:rPr>
        <w:t>de</w:t>
      </w:r>
      <w:r w:rsidRPr="00D21351">
        <w:rPr>
          <w:spacing w:val="-2"/>
          <w:sz w:val="20"/>
        </w:rPr>
        <w:t xml:space="preserve"> </w:t>
      </w:r>
      <w:proofErr w:type="spellStart"/>
      <w:r w:rsidRPr="00D21351">
        <w:rPr>
          <w:sz w:val="20"/>
        </w:rPr>
        <w:t>hábitat</w:t>
      </w:r>
      <w:proofErr w:type="spellEnd"/>
      <w:r w:rsidRPr="00D21351">
        <w:rPr>
          <w:spacing w:val="-4"/>
          <w:sz w:val="20"/>
        </w:rPr>
        <w:t xml:space="preserve"> </w:t>
      </w:r>
      <w:proofErr w:type="spellStart"/>
      <w:r w:rsidRPr="00D21351">
        <w:rPr>
          <w:sz w:val="20"/>
        </w:rPr>
        <w:t>en</w:t>
      </w:r>
      <w:proofErr w:type="spellEnd"/>
      <w:r w:rsidRPr="00D21351">
        <w:rPr>
          <w:spacing w:val="-2"/>
          <w:sz w:val="20"/>
        </w:rPr>
        <w:t xml:space="preserve"> </w:t>
      </w:r>
      <w:proofErr w:type="spellStart"/>
      <w:r w:rsidRPr="00D21351">
        <w:rPr>
          <w:sz w:val="20"/>
        </w:rPr>
        <w:t>hábitats</w:t>
      </w:r>
      <w:proofErr w:type="spellEnd"/>
      <w:r w:rsidRPr="00D21351">
        <w:rPr>
          <w:spacing w:val="-2"/>
          <w:sz w:val="20"/>
        </w:rPr>
        <w:t xml:space="preserve"> </w:t>
      </w:r>
      <w:r w:rsidRPr="00D21351">
        <w:rPr>
          <w:sz w:val="20"/>
        </w:rPr>
        <w:t>de</w:t>
      </w:r>
      <w:r w:rsidRPr="00D21351">
        <w:rPr>
          <w:spacing w:val="-5"/>
          <w:sz w:val="20"/>
        </w:rPr>
        <w:t xml:space="preserve"> </w:t>
      </w:r>
      <w:proofErr w:type="spellStart"/>
      <w:r w:rsidRPr="00D21351">
        <w:rPr>
          <w:sz w:val="20"/>
        </w:rPr>
        <w:t>montaña</w:t>
      </w:r>
      <w:proofErr w:type="spellEnd"/>
      <w:r w:rsidRPr="00D21351">
        <w:rPr>
          <w:sz w:val="20"/>
        </w:rPr>
        <w:t>:</w:t>
      </w:r>
      <w:r w:rsidRPr="00D21351">
        <w:rPr>
          <w:spacing w:val="-2"/>
          <w:sz w:val="20"/>
        </w:rPr>
        <w:t xml:space="preserve"> </w:t>
      </w:r>
      <w:proofErr w:type="spellStart"/>
      <w:r w:rsidRPr="00D21351">
        <w:rPr>
          <w:sz w:val="20"/>
        </w:rPr>
        <w:t>efectos</w:t>
      </w:r>
      <w:proofErr w:type="spellEnd"/>
      <w:r w:rsidRPr="00D21351">
        <w:rPr>
          <w:sz w:val="20"/>
        </w:rPr>
        <w:t xml:space="preserve"> de </w:t>
      </w:r>
      <w:proofErr w:type="spellStart"/>
      <w:r w:rsidRPr="00D21351">
        <w:rPr>
          <w:sz w:val="20"/>
        </w:rPr>
        <w:t>elevación</w:t>
      </w:r>
      <w:proofErr w:type="spellEnd"/>
      <w:r w:rsidRPr="00D21351">
        <w:rPr>
          <w:sz w:val="20"/>
        </w:rPr>
        <w:t xml:space="preserve"> y </w:t>
      </w:r>
      <w:proofErr w:type="spellStart"/>
      <w:r w:rsidRPr="00D21351">
        <w:rPr>
          <w:sz w:val="20"/>
        </w:rPr>
        <w:t>pendiente</w:t>
      </w:r>
      <w:proofErr w:type="spellEnd"/>
      <w:r w:rsidRPr="00D21351">
        <w:rPr>
          <w:sz w:val="20"/>
        </w:rPr>
        <w:t xml:space="preserve"> </w:t>
      </w:r>
      <w:proofErr w:type="spellStart"/>
      <w:r w:rsidRPr="00D21351">
        <w:rPr>
          <w:sz w:val="20"/>
        </w:rPr>
        <w:t>sobre</w:t>
      </w:r>
      <w:proofErr w:type="spellEnd"/>
      <w:r w:rsidRPr="00D21351">
        <w:rPr>
          <w:sz w:val="20"/>
        </w:rPr>
        <w:t xml:space="preserve"> jaguar y sus </w:t>
      </w:r>
      <w:proofErr w:type="spellStart"/>
      <w:r w:rsidRPr="00D21351">
        <w:rPr>
          <w:sz w:val="20"/>
        </w:rPr>
        <w:t>presas</w:t>
      </w:r>
      <w:proofErr w:type="spellEnd"/>
      <w:r w:rsidRPr="00D21351">
        <w:rPr>
          <w:sz w:val="20"/>
        </w:rPr>
        <w:t xml:space="preserve"> </w:t>
      </w:r>
      <w:proofErr w:type="spellStart"/>
      <w:r w:rsidRPr="00D21351">
        <w:rPr>
          <w:sz w:val="20"/>
        </w:rPr>
        <w:t>en</w:t>
      </w:r>
      <w:proofErr w:type="spellEnd"/>
      <w:r w:rsidRPr="00D21351">
        <w:rPr>
          <w:sz w:val="20"/>
        </w:rPr>
        <w:t xml:space="preserve"> Talamanca, Costa Rica. I </w:t>
      </w:r>
      <w:proofErr w:type="spellStart"/>
      <w:r w:rsidRPr="00D21351">
        <w:rPr>
          <w:sz w:val="20"/>
        </w:rPr>
        <w:t>Congreso</w:t>
      </w:r>
      <w:proofErr w:type="spellEnd"/>
      <w:r w:rsidRPr="00D21351">
        <w:rPr>
          <w:sz w:val="20"/>
        </w:rPr>
        <w:t xml:space="preserve"> </w:t>
      </w:r>
      <w:proofErr w:type="spellStart"/>
      <w:r w:rsidRPr="00D21351">
        <w:rPr>
          <w:sz w:val="20"/>
        </w:rPr>
        <w:t>Suramericano</w:t>
      </w:r>
      <w:proofErr w:type="spellEnd"/>
      <w:r w:rsidRPr="00D21351">
        <w:rPr>
          <w:sz w:val="20"/>
        </w:rPr>
        <w:t xml:space="preserve"> de </w:t>
      </w:r>
      <w:proofErr w:type="spellStart"/>
      <w:r w:rsidRPr="00D21351">
        <w:rPr>
          <w:sz w:val="20"/>
        </w:rPr>
        <w:t>Mastozoología</w:t>
      </w:r>
      <w:proofErr w:type="spellEnd"/>
      <w:r w:rsidRPr="00D21351">
        <w:rPr>
          <w:sz w:val="20"/>
        </w:rPr>
        <w:t xml:space="preserve">. </w:t>
      </w:r>
      <w:proofErr w:type="spellStart"/>
      <w:r w:rsidRPr="00D21351">
        <w:rPr>
          <w:sz w:val="20"/>
        </w:rPr>
        <w:t>Gramado</w:t>
      </w:r>
      <w:proofErr w:type="spellEnd"/>
      <w:r w:rsidRPr="00D21351">
        <w:rPr>
          <w:sz w:val="20"/>
        </w:rPr>
        <w:t xml:space="preserve">, </w:t>
      </w:r>
      <w:proofErr w:type="spellStart"/>
      <w:r w:rsidRPr="00D21351">
        <w:rPr>
          <w:sz w:val="20"/>
        </w:rPr>
        <w:t>Brasil</w:t>
      </w:r>
      <w:proofErr w:type="spellEnd"/>
      <w:r w:rsidRPr="00D21351">
        <w:rPr>
          <w:sz w:val="20"/>
        </w:rPr>
        <w:t xml:space="preserve">. (Calculating </w:t>
      </w:r>
      <w:proofErr w:type="spellStart"/>
      <w:r w:rsidRPr="00D21351">
        <w:rPr>
          <w:sz w:val="20"/>
        </w:rPr>
        <w:t>hábitat</w:t>
      </w:r>
      <w:proofErr w:type="spellEnd"/>
      <w:r w:rsidRPr="00D21351">
        <w:rPr>
          <w:sz w:val="20"/>
        </w:rPr>
        <w:t xml:space="preserve"> use in mountain </w:t>
      </w:r>
      <w:proofErr w:type="spellStart"/>
      <w:r w:rsidRPr="00D21351">
        <w:rPr>
          <w:sz w:val="20"/>
        </w:rPr>
        <w:t>hábitats</w:t>
      </w:r>
      <w:proofErr w:type="spellEnd"/>
      <w:r w:rsidRPr="00D21351">
        <w:rPr>
          <w:sz w:val="20"/>
        </w:rPr>
        <w:t>: elevation and slope effects over jaguar and prey in Talamanca, Costa Rica)</w:t>
      </w:r>
      <w:r w:rsidR="00D21351" w:rsidRPr="00D21351">
        <w:rPr>
          <w:sz w:val="20"/>
        </w:rPr>
        <w:t xml:space="preserve">. </w:t>
      </w:r>
      <w:r w:rsidRPr="00D21351">
        <w:rPr>
          <w:sz w:val="20"/>
        </w:rPr>
        <w:t xml:space="preserve">González-Maya, J. &amp; Schipper, J. 2006. </w:t>
      </w:r>
      <w:proofErr w:type="spellStart"/>
      <w:r w:rsidRPr="00D21351">
        <w:rPr>
          <w:sz w:val="20"/>
        </w:rPr>
        <w:t>Evaluando</w:t>
      </w:r>
      <w:proofErr w:type="spellEnd"/>
      <w:r w:rsidRPr="00D21351">
        <w:rPr>
          <w:sz w:val="20"/>
        </w:rPr>
        <w:t xml:space="preserve"> la </w:t>
      </w:r>
      <w:proofErr w:type="spellStart"/>
      <w:r w:rsidRPr="00D21351">
        <w:rPr>
          <w:sz w:val="20"/>
        </w:rPr>
        <w:t>distribución</w:t>
      </w:r>
      <w:proofErr w:type="spellEnd"/>
      <w:r w:rsidRPr="00D21351">
        <w:rPr>
          <w:sz w:val="20"/>
        </w:rPr>
        <w:t xml:space="preserve"> </w:t>
      </w:r>
      <w:proofErr w:type="spellStart"/>
      <w:r w:rsidRPr="00D21351">
        <w:rPr>
          <w:sz w:val="20"/>
        </w:rPr>
        <w:t>en</w:t>
      </w:r>
      <w:proofErr w:type="spellEnd"/>
      <w:r w:rsidRPr="00D21351">
        <w:rPr>
          <w:sz w:val="20"/>
        </w:rPr>
        <w:t xml:space="preserve"> </w:t>
      </w:r>
      <w:proofErr w:type="spellStart"/>
      <w:r w:rsidRPr="00D21351">
        <w:rPr>
          <w:sz w:val="20"/>
        </w:rPr>
        <w:t>áreas</w:t>
      </w:r>
      <w:proofErr w:type="spellEnd"/>
      <w:r w:rsidRPr="00D21351">
        <w:rPr>
          <w:sz w:val="20"/>
        </w:rPr>
        <w:t xml:space="preserve"> de </w:t>
      </w:r>
      <w:proofErr w:type="spellStart"/>
      <w:r w:rsidRPr="00D21351">
        <w:rPr>
          <w:sz w:val="20"/>
        </w:rPr>
        <w:t>montaña</w:t>
      </w:r>
      <w:proofErr w:type="spellEnd"/>
      <w:r w:rsidRPr="00D21351">
        <w:rPr>
          <w:sz w:val="20"/>
        </w:rPr>
        <w:t xml:space="preserve">: </w:t>
      </w:r>
      <w:proofErr w:type="spellStart"/>
      <w:r w:rsidRPr="00D21351">
        <w:rPr>
          <w:sz w:val="20"/>
        </w:rPr>
        <w:t>distribución</w:t>
      </w:r>
      <w:proofErr w:type="spellEnd"/>
      <w:r w:rsidRPr="00D21351">
        <w:rPr>
          <w:sz w:val="20"/>
        </w:rPr>
        <w:t xml:space="preserve"> altitudinal de </w:t>
      </w:r>
      <w:proofErr w:type="spellStart"/>
      <w:r w:rsidRPr="00D21351">
        <w:rPr>
          <w:sz w:val="20"/>
        </w:rPr>
        <w:t>jaguares</w:t>
      </w:r>
      <w:proofErr w:type="spellEnd"/>
      <w:r w:rsidRPr="00D21351">
        <w:rPr>
          <w:sz w:val="20"/>
        </w:rPr>
        <w:t xml:space="preserve"> y </w:t>
      </w:r>
      <w:proofErr w:type="spellStart"/>
      <w:r w:rsidRPr="00D21351">
        <w:rPr>
          <w:sz w:val="20"/>
        </w:rPr>
        <w:t>presas</w:t>
      </w:r>
      <w:proofErr w:type="spellEnd"/>
      <w:r w:rsidRPr="00D21351">
        <w:rPr>
          <w:sz w:val="20"/>
        </w:rPr>
        <w:t xml:space="preserve"> y </w:t>
      </w:r>
      <w:proofErr w:type="spellStart"/>
      <w:r w:rsidRPr="00D21351">
        <w:rPr>
          <w:sz w:val="20"/>
        </w:rPr>
        <w:t>conservación</w:t>
      </w:r>
      <w:proofErr w:type="spellEnd"/>
      <w:r w:rsidRPr="00D21351">
        <w:rPr>
          <w:sz w:val="20"/>
        </w:rPr>
        <w:t xml:space="preserve"> </w:t>
      </w:r>
      <w:proofErr w:type="spellStart"/>
      <w:r w:rsidRPr="00D21351">
        <w:rPr>
          <w:sz w:val="20"/>
        </w:rPr>
        <w:t>en</w:t>
      </w:r>
      <w:proofErr w:type="spellEnd"/>
      <w:r w:rsidRPr="00D21351">
        <w:rPr>
          <w:sz w:val="20"/>
        </w:rPr>
        <w:t xml:space="preserve"> la </w:t>
      </w:r>
      <w:proofErr w:type="spellStart"/>
      <w:r w:rsidRPr="00D21351">
        <w:rPr>
          <w:sz w:val="20"/>
        </w:rPr>
        <w:t>región</w:t>
      </w:r>
      <w:proofErr w:type="spellEnd"/>
      <w:r w:rsidRPr="00D21351">
        <w:rPr>
          <w:sz w:val="20"/>
        </w:rPr>
        <w:t xml:space="preserve"> de Talamanca, Costa Rica. I </w:t>
      </w:r>
      <w:proofErr w:type="spellStart"/>
      <w:r w:rsidRPr="00D21351">
        <w:rPr>
          <w:sz w:val="20"/>
        </w:rPr>
        <w:t>Simposio</w:t>
      </w:r>
      <w:proofErr w:type="spellEnd"/>
      <w:r w:rsidRPr="00D21351">
        <w:rPr>
          <w:sz w:val="20"/>
        </w:rPr>
        <w:t xml:space="preserve"> </w:t>
      </w:r>
      <w:proofErr w:type="spellStart"/>
      <w:r w:rsidRPr="00D21351">
        <w:rPr>
          <w:sz w:val="20"/>
        </w:rPr>
        <w:t>Mesoamericano</w:t>
      </w:r>
      <w:proofErr w:type="spellEnd"/>
      <w:r w:rsidRPr="00D21351">
        <w:rPr>
          <w:spacing w:val="-6"/>
          <w:sz w:val="20"/>
        </w:rPr>
        <w:t xml:space="preserve"> </w:t>
      </w:r>
      <w:r w:rsidRPr="00D21351">
        <w:rPr>
          <w:sz w:val="20"/>
        </w:rPr>
        <w:t>de</w:t>
      </w:r>
      <w:r w:rsidRPr="00D21351">
        <w:rPr>
          <w:spacing w:val="-5"/>
          <w:sz w:val="20"/>
        </w:rPr>
        <w:t xml:space="preserve"> </w:t>
      </w:r>
      <w:r w:rsidRPr="00D21351">
        <w:rPr>
          <w:sz w:val="20"/>
        </w:rPr>
        <w:t>Jaguar.</w:t>
      </w:r>
      <w:r w:rsidRPr="00D21351">
        <w:rPr>
          <w:spacing w:val="-3"/>
          <w:sz w:val="20"/>
        </w:rPr>
        <w:t xml:space="preserve"> </w:t>
      </w:r>
      <w:r w:rsidRPr="00D21351">
        <w:rPr>
          <w:sz w:val="20"/>
        </w:rPr>
        <w:t>Antigua,</w:t>
      </w:r>
      <w:r w:rsidRPr="00D21351">
        <w:rPr>
          <w:spacing w:val="-5"/>
          <w:sz w:val="20"/>
        </w:rPr>
        <w:t xml:space="preserve"> </w:t>
      </w:r>
      <w:r w:rsidRPr="00D21351">
        <w:rPr>
          <w:sz w:val="20"/>
        </w:rPr>
        <w:t>Guatemala.</w:t>
      </w:r>
      <w:r w:rsidRPr="00D21351">
        <w:rPr>
          <w:spacing w:val="-3"/>
          <w:sz w:val="20"/>
        </w:rPr>
        <w:t xml:space="preserve"> </w:t>
      </w:r>
      <w:proofErr w:type="spellStart"/>
      <w:r w:rsidRPr="00D21351">
        <w:rPr>
          <w:sz w:val="20"/>
        </w:rPr>
        <w:t>Mesoamericana</w:t>
      </w:r>
      <w:proofErr w:type="spellEnd"/>
      <w:r w:rsidRPr="00D21351">
        <w:rPr>
          <w:spacing w:val="-4"/>
          <w:sz w:val="20"/>
        </w:rPr>
        <w:t xml:space="preserve"> </w:t>
      </w:r>
      <w:r w:rsidRPr="00D21351">
        <w:rPr>
          <w:sz w:val="20"/>
        </w:rPr>
        <w:t>10(3).</w:t>
      </w:r>
      <w:r w:rsidRPr="00D21351">
        <w:rPr>
          <w:spacing w:val="-5"/>
          <w:sz w:val="20"/>
        </w:rPr>
        <w:t xml:space="preserve"> </w:t>
      </w:r>
      <w:r w:rsidRPr="00D21351">
        <w:rPr>
          <w:sz w:val="20"/>
        </w:rPr>
        <w:t>(Evaluating</w:t>
      </w:r>
      <w:r w:rsidRPr="00D21351">
        <w:rPr>
          <w:spacing w:val="-6"/>
          <w:sz w:val="20"/>
        </w:rPr>
        <w:t xml:space="preserve"> </w:t>
      </w:r>
      <w:r w:rsidRPr="00D21351">
        <w:rPr>
          <w:sz w:val="20"/>
        </w:rPr>
        <w:t>the</w:t>
      </w:r>
      <w:r w:rsidRPr="00D21351">
        <w:rPr>
          <w:spacing w:val="-5"/>
          <w:sz w:val="20"/>
        </w:rPr>
        <w:t xml:space="preserve"> </w:t>
      </w:r>
      <w:r w:rsidRPr="00D21351">
        <w:rPr>
          <w:sz w:val="20"/>
        </w:rPr>
        <w:t>distribution</w:t>
      </w:r>
      <w:r w:rsidRPr="00D21351">
        <w:rPr>
          <w:spacing w:val="-4"/>
          <w:sz w:val="20"/>
        </w:rPr>
        <w:t xml:space="preserve"> </w:t>
      </w:r>
      <w:r w:rsidRPr="00D21351">
        <w:rPr>
          <w:sz w:val="20"/>
        </w:rPr>
        <w:t xml:space="preserve">in mountain </w:t>
      </w:r>
      <w:proofErr w:type="spellStart"/>
      <w:r w:rsidRPr="00D21351">
        <w:rPr>
          <w:sz w:val="20"/>
        </w:rPr>
        <w:t>hábitats</w:t>
      </w:r>
      <w:proofErr w:type="spellEnd"/>
      <w:r w:rsidRPr="00D21351">
        <w:rPr>
          <w:sz w:val="20"/>
        </w:rPr>
        <w:t>: jaguar and prey elevational distribution</w:t>
      </w:r>
      <w:r w:rsidRPr="00D21351">
        <w:rPr>
          <w:spacing w:val="40"/>
          <w:sz w:val="20"/>
        </w:rPr>
        <w:t xml:space="preserve"> </w:t>
      </w:r>
      <w:r w:rsidRPr="00D21351">
        <w:rPr>
          <w:sz w:val="20"/>
        </w:rPr>
        <w:t>and conservation in Talamanca region, Costa Rica)</w:t>
      </w:r>
    </w:p>
    <w:p w14:paraId="75479EE3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line="254" w:lineRule="auto"/>
        <w:ind w:right="147"/>
        <w:rPr>
          <w:sz w:val="20"/>
        </w:rPr>
      </w:pP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2"/>
          <w:sz w:val="20"/>
        </w:rPr>
        <w:t xml:space="preserve"> </w:t>
      </w:r>
      <w:r>
        <w:rPr>
          <w:sz w:val="20"/>
        </w:rPr>
        <w:t>Scott,</w:t>
      </w:r>
      <w:r>
        <w:rPr>
          <w:spacing w:val="-2"/>
          <w:sz w:val="20"/>
        </w:rPr>
        <w:t xml:space="preserve"> </w:t>
      </w:r>
      <w:r>
        <w:rPr>
          <w:sz w:val="20"/>
        </w:rPr>
        <w:t>M.,</w:t>
      </w:r>
      <w:r>
        <w:rPr>
          <w:spacing w:val="-2"/>
          <w:sz w:val="20"/>
        </w:rPr>
        <w:t xml:space="preserve"> </w:t>
      </w:r>
      <w:r>
        <w:rPr>
          <w:sz w:val="20"/>
        </w:rPr>
        <w:t>Carrillo,</w:t>
      </w:r>
      <w:r>
        <w:rPr>
          <w:spacing w:val="-2"/>
          <w:sz w:val="20"/>
        </w:rPr>
        <w:t xml:space="preserve"> </w:t>
      </w:r>
      <w:r>
        <w:rPr>
          <w:sz w:val="20"/>
        </w:rPr>
        <w:t>E.</w:t>
      </w:r>
      <w:r>
        <w:rPr>
          <w:spacing w:val="-4"/>
          <w:sz w:val="20"/>
        </w:rPr>
        <w:t xml:space="preserve"> </w:t>
      </w:r>
      <w:r>
        <w:rPr>
          <w:sz w:val="20"/>
        </w:rPr>
        <w:t>2005.</w:t>
      </w:r>
      <w:r>
        <w:rPr>
          <w:spacing w:val="-2"/>
          <w:sz w:val="20"/>
        </w:rPr>
        <w:t xml:space="preserve"> </w:t>
      </w:r>
      <w:r>
        <w:rPr>
          <w:sz w:val="20"/>
        </w:rPr>
        <w:t>Return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Isla</w:t>
      </w:r>
      <w:r>
        <w:rPr>
          <w:spacing w:val="-2"/>
          <w:sz w:val="20"/>
        </w:rPr>
        <w:t xml:space="preserve"> </w:t>
      </w:r>
      <w:r>
        <w:rPr>
          <w:sz w:val="20"/>
        </w:rPr>
        <w:t>Talamanca?</w:t>
      </w:r>
      <w:r>
        <w:rPr>
          <w:spacing w:val="-4"/>
          <w:sz w:val="20"/>
        </w:rPr>
        <w:t xml:space="preserve"> </w:t>
      </w:r>
      <w:r>
        <w:rPr>
          <w:sz w:val="20"/>
        </w:rPr>
        <w:t>Landscape</w:t>
      </w:r>
      <w:r>
        <w:rPr>
          <w:spacing w:val="-4"/>
          <w:sz w:val="20"/>
        </w:rPr>
        <w:t xml:space="preserve"> </w:t>
      </w:r>
      <w:r>
        <w:rPr>
          <w:sz w:val="20"/>
        </w:rPr>
        <w:t>constraints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long-term species persistence in Talamanca eco-region (Costa Rica-Panamá): a conservation assessment using jaguar and their prey. 8th World Wilderness Congress. Alaska, US.</w:t>
      </w:r>
    </w:p>
    <w:p w14:paraId="57A74F9E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line="254" w:lineRule="auto"/>
        <w:ind w:right="378"/>
        <w:rPr>
          <w:sz w:val="20"/>
        </w:rPr>
      </w:pPr>
      <w:r>
        <w:rPr>
          <w:sz w:val="20"/>
        </w:rPr>
        <w:t xml:space="preserve">Schipper, J., Scott, M., Carrillo, E., Bosque–Perez, N., Harvey, C., </w:t>
      </w:r>
      <w:proofErr w:type="spellStart"/>
      <w:r>
        <w:rPr>
          <w:sz w:val="20"/>
        </w:rPr>
        <w:t>Waitts</w:t>
      </w:r>
      <w:proofErr w:type="spellEnd"/>
      <w:r>
        <w:rPr>
          <w:sz w:val="20"/>
        </w:rPr>
        <w:t>, L. 2005. Habitat-based conservation</w:t>
      </w:r>
      <w:r>
        <w:rPr>
          <w:spacing w:val="-5"/>
          <w:sz w:val="20"/>
        </w:rPr>
        <w:t xml:space="preserve"> </w:t>
      </w:r>
      <w:r>
        <w:rPr>
          <w:sz w:val="20"/>
        </w:rPr>
        <w:t>planning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Talamanca</w:t>
      </w:r>
      <w:r>
        <w:rPr>
          <w:spacing w:val="-5"/>
          <w:sz w:val="20"/>
        </w:rPr>
        <w:t xml:space="preserve"> </w:t>
      </w:r>
      <w:r>
        <w:rPr>
          <w:sz w:val="20"/>
        </w:rPr>
        <w:t>(Costa</w:t>
      </w:r>
      <w:r>
        <w:rPr>
          <w:spacing w:val="-5"/>
          <w:sz w:val="20"/>
        </w:rPr>
        <w:t xml:space="preserve"> </w:t>
      </w:r>
      <w:r>
        <w:rPr>
          <w:sz w:val="20"/>
        </w:rPr>
        <w:t>Rica):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survey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assessment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neotropical</w:t>
      </w:r>
      <w:r>
        <w:rPr>
          <w:spacing w:val="-5"/>
          <w:sz w:val="20"/>
        </w:rPr>
        <w:t xml:space="preserve"> </w:t>
      </w:r>
      <w:r>
        <w:rPr>
          <w:sz w:val="20"/>
        </w:rPr>
        <w:t>felids</w:t>
      </w:r>
      <w:r>
        <w:rPr>
          <w:spacing w:val="-4"/>
          <w:sz w:val="20"/>
        </w:rPr>
        <w:t xml:space="preserve"> </w:t>
      </w:r>
      <w:r>
        <w:rPr>
          <w:sz w:val="20"/>
        </w:rPr>
        <w:t>and their prey. IGERT 2005 Annual Meeting, CATIE, Costa Rica.</w:t>
      </w:r>
    </w:p>
    <w:p w14:paraId="48A642A1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line="254" w:lineRule="auto"/>
        <w:ind w:right="488"/>
        <w:rPr>
          <w:sz w:val="20"/>
        </w:rPr>
      </w:pPr>
      <w:r>
        <w:rPr>
          <w:sz w:val="20"/>
        </w:rPr>
        <w:t>Clarke,</w:t>
      </w:r>
      <w:r>
        <w:rPr>
          <w:spacing w:val="-4"/>
          <w:sz w:val="20"/>
        </w:rPr>
        <w:t xml:space="preserve"> </w:t>
      </w:r>
      <w:r>
        <w:rPr>
          <w:sz w:val="20"/>
        </w:rPr>
        <w:t>G.,</w:t>
      </w:r>
      <w:r>
        <w:rPr>
          <w:spacing w:val="-2"/>
          <w:sz w:val="20"/>
        </w:rPr>
        <w:t xml:space="preserve"> </w:t>
      </w: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Allnut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T.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S.</w:t>
      </w:r>
      <w:r>
        <w:rPr>
          <w:spacing w:val="-2"/>
          <w:sz w:val="20"/>
        </w:rPr>
        <w:t xml:space="preserve"> </w:t>
      </w:r>
      <w:r>
        <w:rPr>
          <w:sz w:val="20"/>
        </w:rPr>
        <w:t>Palminteri.</w:t>
      </w:r>
      <w:r>
        <w:rPr>
          <w:spacing w:val="-2"/>
          <w:sz w:val="20"/>
        </w:rPr>
        <w:t xml:space="preserve"> </w:t>
      </w:r>
      <w:r>
        <w:rPr>
          <w:sz w:val="20"/>
        </w:rPr>
        <w:t>Strategic</w:t>
      </w:r>
      <w:r>
        <w:rPr>
          <w:spacing w:val="-3"/>
          <w:sz w:val="20"/>
        </w:rPr>
        <w:t xml:space="preserve"> </w:t>
      </w:r>
      <w:r>
        <w:rPr>
          <w:sz w:val="20"/>
        </w:rPr>
        <w:t>conservation</w:t>
      </w:r>
      <w:r>
        <w:rPr>
          <w:spacing w:val="-4"/>
          <w:sz w:val="20"/>
        </w:rPr>
        <w:t xml:space="preserve"> </w:t>
      </w:r>
      <w:r>
        <w:rPr>
          <w:sz w:val="20"/>
        </w:rPr>
        <w:t>planning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Guianan</w:t>
      </w:r>
      <w:proofErr w:type="spellEnd"/>
      <w:r>
        <w:rPr>
          <w:sz w:val="20"/>
        </w:rPr>
        <w:t xml:space="preserve"> ecoregion complex: using spatial decision support software and expert opinion to identify high-conservation value landscapes. Proceedings: Association for Tropical Biology Conference, Miami, Florida, July 2004.</w:t>
      </w:r>
    </w:p>
    <w:p w14:paraId="2D56F959" w14:textId="77777777" w:rsidR="006A3669" w:rsidRDefault="00C03D05">
      <w:pPr>
        <w:pStyle w:val="ListParagraph"/>
        <w:numPr>
          <w:ilvl w:val="0"/>
          <w:numId w:val="1"/>
        </w:numPr>
        <w:tabs>
          <w:tab w:val="left" w:pos="790"/>
          <w:tab w:val="left" w:pos="792"/>
        </w:tabs>
        <w:spacing w:line="252" w:lineRule="auto"/>
        <w:ind w:right="268"/>
        <w:rPr>
          <w:sz w:val="20"/>
        </w:rPr>
      </w:pPr>
      <w:r>
        <w:rPr>
          <w:sz w:val="20"/>
        </w:rPr>
        <w:t>Schipper,</w:t>
      </w:r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S.S.</w:t>
      </w:r>
      <w:r>
        <w:rPr>
          <w:spacing w:val="-4"/>
          <w:sz w:val="20"/>
        </w:rPr>
        <w:t xml:space="preserve"> </w:t>
      </w:r>
      <w:r>
        <w:rPr>
          <w:sz w:val="20"/>
        </w:rPr>
        <w:t>Greenleaf.</w:t>
      </w:r>
      <w:r>
        <w:rPr>
          <w:spacing w:val="-4"/>
          <w:sz w:val="20"/>
        </w:rPr>
        <w:t xml:space="preserve"> </w:t>
      </w:r>
      <w:r>
        <w:rPr>
          <w:sz w:val="20"/>
        </w:rPr>
        <w:t>1997.</w:t>
      </w:r>
      <w:r>
        <w:rPr>
          <w:spacing w:val="-4"/>
          <w:sz w:val="20"/>
        </w:rPr>
        <w:t xml:space="preserve"> </w:t>
      </w:r>
      <w:r>
        <w:rPr>
          <w:sz w:val="20"/>
        </w:rPr>
        <w:t>Preliminary</w:t>
      </w:r>
      <w:r>
        <w:rPr>
          <w:spacing w:val="-3"/>
          <w:sz w:val="20"/>
        </w:rPr>
        <w:t xml:space="preserve"> </w:t>
      </w:r>
      <w:r>
        <w:rPr>
          <w:sz w:val="20"/>
        </w:rPr>
        <w:t>study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small</w:t>
      </w:r>
      <w:r>
        <w:rPr>
          <w:spacing w:val="-3"/>
          <w:sz w:val="20"/>
        </w:rPr>
        <w:t xml:space="preserve"> </w:t>
      </w:r>
      <w:r>
        <w:rPr>
          <w:sz w:val="20"/>
        </w:rPr>
        <w:t>nocturnal</w:t>
      </w:r>
      <w:r>
        <w:rPr>
          <w:spacing w:val="-3"/>
          <w:sz w:val="20"/>
        </w:rPr>
        <w:t xml:space="preserve"> </w:t>
      </w:r>
      <w:r>
        <w:rPr>
          <w:sz w:val="20"/>
        </w:rPr>
        <w:t>mammals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canopy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of the tropical rainforest, Rio </w:t>
      </w:r>
      <w:proofErr w:type="spellStart"/>
      <w:r>
        <w:rPr>
          <w:sz w:val="20"/>
        </w:rPr>
        <w:t>Molinete</w:t>
      </w:r>
      <w:proofErr w:type="spellEnd"/>
      <w:r>
        <w:rPr>
          <w:sz w:val="20"/>
        </w:rPr>
        <w:t>, Costa Rica. Proceedings: Assoc. Tropical Biology: Trop. Cons. Conference, San Jose, Costa Rica.</w:t>
      </w:r>
    </w:p>
    <w:p w14:paraId="7CA8A385" w14:textId="77777777" w:rsidR="006A3669" w:rsidRDefault="00C03D05">
      <w:pPr>
        <w:pStyle w:val="Heading1"/>
        <w:spacing w:before="211"/>
        <w:rPr>
          <w:u w:val="none"/>
        </w:rPr>
      </w:pPr>
      <w:r>
        <w:t>SELECTED</w:t>
      </w:r>
      <w:r>
        <w:rPr>
          <w:spacing w:val="-7"/>
        </w:rPr>
        <w:t xml:space="preserve"> </w:t>
      </w:r>
      <w:r>
        <w:t>GRANTS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FELLOWSHIPS</w:t>
      </w:r>
    </w:p>
    <w:p w14:paraId="6C961D80" w14:textId="77777777" w:rsidR="006A3669" w:rsidRDefault="006A3669">
      <w:pPr>
        <w:pStyle w:val="BodyText"/>
        <w:ind w:left="0"/>
        <w:rPr>
          <w:b/>
        </w:rPr>
      </w:pPr>
    </w:p>
    <w:p w14:paraId="55F69ED3" w14:textId="50BC9579" w:rsidR="006A3669" w:rsidRDefault="00C03D05">
      <w:pPr>
        <w:pStyle w:val="BodyText"/>
        <w:spacing w:before="1"/>
        <w:ind w:left="72"/>
      </w:pPr>
      <w:r>
        <w:t>Schipper,</w:t>
      </w:r>
      <w:r>
        <w:rPr>
          <w:spacing w:val="-8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2023-2025.Mammal</w:t>
      </w:r>
      <w:r>
        <w:rPr>
          <w:spacing w:val="-7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Costa</w:t>
      </w:r>
      <w:r>
        <w:rPr>
          <w:spacing w:val="-8"/>
        </w:rPr>
        <w:t xml:space="preserve"> </w:t>
      </w:r>
      <w:r>
        <w:t>Rica</w:t>
      </w:r>
      <w:r>
        <w:rPr>
          <w:spacing w:val="-4"/>
        </w:rPr>
        <w:t xml:space="preserve"> </w:t>
      </w:r>
      <w:r>
        <w:t>(Sierra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t>Institute),</w:t>
      </w:r>
      <w:r>
        <w:rPr>
          <w:spacing w:val="-5"/>
        </w:rPr>
        <w:t xml:space="preserve"> </w:t>
      </w:r>
      <w:r>
        <w:t>Private</w:t>
      </w:r>
      <w:r>
        <w:rPr>
          <w:spacing w:val="-8"/>
        </w:rPr>
        <w:t xml:space="preserve"> </w:t>
      </w:r>
      <w:r>
        <w:rPr>
          <w:spacing w:val="-2"/>
        </w:rPr>
        <w:t>Donor,</w:t>
      </w:r>
    </w:p>
    <w:p w14:paraId="7137F112" w14:textId="77777777" w:rsidR="006A3669" w:rsidRDefault="00C03D05">
      <w:pPr>
        <w:pStyle w:val="BodyText"/>
        <w:ind w:left="72"/>
      </w:pPr>
      <w:r>
        <w:rPr>
          <w:spacing w:val="-2"/>
        </w:rPr>
        <w:t>$250,000</w:t>
      </w:r>
    </w:p>
    <w:p w14:paraId="0A283960" w14:textId="77777777" w:rsidR="006A3669" w:rsidRDefault="006A3669">
      <w:pPr>
        <w:pStyle w:val="BodyText"/>
        <w:spacing w:before="1"/>
        <w:ind w:left="0"/>
      </w:pPr>
    </w:p>
    <w:p w14:paraId="442DD8D7" w14:textId="77777777" w:rsidR="006A3669" w:rsidRDefault="00C03D05">
      <w:pPr>
        <w:pStyle w:val="BodyText"/>
        <w:ind w:left="72"/>
      </w:pPr>
      <w:r>
        <w:t>Schipper,</w:t>
      </w:r>
      <w:r>
        <w:rPr>
          <w:spacing w:val="-5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González-Maya,</w:t>
      </w:r>
      <w:r>
        <w:rPr>
          <w:spacing w:val="-5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2012-2024.</w:t>
      </w:r>
      <w:r>
        <w:rPr>
          <w:spacing w:val="-3"/>
        </w:rPr>
        <w:t xml:space="preserve"> </w:t>
      </w:r>
      <w:r>
        <w:t>Setting</w:t>
      </w:r>
      <w:r>
        <w:rPr>
          <w:spacing w:val="-5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t>priorities</w:t>
      </w:r>
      <w:r>
        <w:rPr>
          <w:spacing w:val="-4"/>
        </w:rPr>
        <w:t xml:space="preserve"> </w:t>
      </w:r>
      <w:r>
        <w:t>for species</w:t>
      </w:r>
      <w:r>
        <w:rPr>
          <w:spacing w:val="-4"/>
        </w:rPr>
        <w:t xml:space="preserve"> </w:t>
      </w:r>
      <w:r>
        <w:t>recovery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Santa Marta, Colombia and Talamanca, Costa Rica (Sierra to Sea Institute), </w:t>
      </w:r>
      <w:proofErr w:type="spellStart"/>
      <w:r>
        <w:t>Mikelberg</w:t>
      </w:r>
      <w:proofErr w:type="spellEnd"/>
      <w:r>
        <w:t xml:space="preserve"> Foundation, US$500,000.</w:t>
      </w:r>
    </w:p>
    <w:p w14:paraId="2DE47617" w14:textId="77777777" w:rsidR="006A3669" w:rsidRDefault="00C03D05">
      <w:pPr>
        <w:pStyle w:val="BodyText"/>
        <w:spacing w:before="229"/>
        <w:ind w:left="72"/>
      </w:pPr>
      <w:r>
        <w:t>Schipper,</w:t>
      </w:r>
      <w:r>
        <w:rPr>
          <w:spacing w:val="-7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2020.</w:t>
      </w:r>
      <w:r>
        <w:rPr>
          <w:spacing w:val="-5"/>
        </w:rPr>
        <w:t xml:space="preserve"> </w:t>
      </w:r>
      <w:r>
        <w:t>Panthera</w:t>
      </w:r>
      <w:r>
        <w:rPr>
          <w:spacing w:val="-6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Cat</w:t>
      </w:r>
      <w:r>
        <w:rPr>
          <w:spacing w:val="-7"/>
        </w:rPr>
        <w:t xml:space="preserve"> </w:t>
      </w:r>
      <w:r>
        <w:t>Award.</w:t>
      </w:r>
      <w:r>
        <w:rPr>
          <w:spacing w:val="-3"/>
        </w:rPr>
        <w:t xml:space="preserve"> </w:t>
      </w:r>
      <w:r>
        <w:t>Ocelots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Border,</w:t>
      </w:r>
      <w:r>
        <w:rPr>
          <w:spacing w:val="-3"/>
        </w:rPr>
        <w:t xml:space="preserve"> </w:t>
      </w:r>
      <w:r>
        <w:rPr>
          <w:spacing w:val="-2"/>
        </w:rPr>
        <w:t>$9,000</w:t>
      </w:r>
    </w:p>
    <w:p w14:paraId="30931CDC" w14:textId="77777777" w:rsidR="006A3669" w:rsidRDefault="006A3669">
      <w:pPr>
        <w:pStyle w:val="BodyText"/>
        <w:spacing w:before="1"/>
        <w:ind w:left="0"/>
      </w:pPr>
    </w:p>
    <w:p w14:paraId="16C6E8DC" w14:textId="77777777" w:rsidR="006A3669" w:rsidRDefault="00C03D05">
      <w:pPr>
        <w:pStyle w:val="BodyText"/>
        <w:spacing w:line="477" w:lineRule="auto"/>
        <w:ind w:left="72" w:right="100"/>
      </w:pPr>
      <w:r>
        <w:t>Schipper,</w:t>
      </w:r>
      <w:r>
        <w:rPr>
          <w:spacing w:val="-5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2020.</w:t>
      </w:r>
      <w:r>
        <w:rPr>
          <w:spacing w:val="-5"/>
        </w:rPr>
        <w:t xml:space="preserve"> </w:t>
      </w:r>
      <w:r>
        <w:t>USFWS</w:t>
      </w:r>
      <w:r>
        <w:rPr>
          <w:spacing w:val="-3"/>
        </w:rPr>
        <w:t xml:space="preserve"> </w:t>
      </w:r>
      <w:r>
        <w:t>Latin</w:t>
      </w:r>
      <w:r>
        <w:rPr>
          <w:spacing w:val="-5"/>
        </w:rPr>
        <w:t xml:space="preserve"> </w:t>
      </w:r>
      <w:r>
        <w:t>America</w:t>
      </w:r>
      <w:r>
        <w:rPr>
          <w:spacing w:val="-5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Grant.</w:t>
      </w:r>
      <w:r>
        <w:rPr>
          <w:spacing w:val="-1"/>
        </w:rPr>
        <w:t xml:space="preserve"> </w:t>
      </w:r>
      <w:r>
        <w:t>Jaguar</w:t>
      </w:r>
      <w:r>
        <w:rPr>
          <w:spacing w:val="-1"/>
        </w:rPr>
        <w:t xml:space="preserve"> </w:t>
      </w:r>
      <w:r>
        <w:t>antipoaching</w:t>
      </w:r>
      <w:r>
        <w:rPr>
          <w:spacing w:val="-6"/>
        </w:rPr>
        <w:t xml:space="preserve"> </w:t>
      </w:r>
      <w:r>
        <w:t>acoustics.</w:t>
      </w:r>
      <w:r>
        <w:rPr>
          <w:spacing w:val="-5"/>
        </w:rPr>
        <w:t xml:space="preserve"> </w:t>
      </w:r>
      <w:r>
        <w:t>$196,000 Schipper, J. 2015. United Parcel Service Award (via Phoenix Zoo). US$7,000.</w:t>
      </w:r>
    </w:p>
    <w:p w14:paraId="67DFF797" w14:textId="77777777" w:rsidR="006A3669" w:rsidRDefault="00C03D05">
      <w:pPr>
        <w:pStyle w:val="BodyText"/>
        <w:spacing w:before="4"/>
        <w:ind w:left="72"/>
      </w:pPr>
      <w:r>
        <w:t>Schipper,</w:t>
      </w:r>
      <w:r>
        <w:rPr>
          <w:spacing w:val="-8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2015.</w:t>
      </w:r>
      <w:r>
        <w:rPr>
          <w:spacing w:val="-6"/>
        </w:rPr>
        <w:t xml:space="preserve"> </w:t>
      </w:r>
      <w:r>
        <w:t>Salt</w:t>
      </w:r>
      <w:r>
        <w:rPr>
          <w:spacing w:val="-8"/>
        </w:rPr>
        <w:t xml:space="preserve"> </w:t>
      </w:r>
      <w:r>
        <w:t>River</w:t>
      </w:r>
      <w:r>
        <w:rPr>
          <w:spacing w:val="-7"/>
        </w:rPr>
        <w:t xml:space="preserve"> </w:t>
      </w:r>
      <w:r>
        <w:t>Pima</w:t>
      </w:r>
      <w:r>
        <w:rPr>
          <w:spacing w:val="-6"/>
        </w:rPr>
        <w:t xml:space="preserve"> </w:t>
      </w:r>
      <w:r>
        <w:t>Maricopa</w:t>
      </w:r>
      <w:r>
        <w:rPr>
          <w:spacing w:val="-9"/>
        </w:rPr>
        <w:t xml:space="preserve"> </w:t>
      </w:r>
      <w:r>
        <w:t>Indian</w:t>
      </w:r>
      <w:r>
        <w:rPr>
          <w:spacing w:val="-6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Grant</w:t>
      </w:r>
      <w:r>
        <w:rPr>
          <w:spacing w:val="-8"/>
        </w:rPr>
        <w:t xml:space="preserve"> </w:t>
      </w:r>
      <w:r>
        <w:t>(via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Phoenix</w:t>
      </w:r>
      <w:r>
        <w:rPr>
          <w:spacing w:val="-7"/>
        </w:rPr>
        <w:t xml:space="preserve"> </w:t>
      </w:r>
      <w:r>
        <w:t>Zoo).</w:t>
      </w:r>
      <w:r>
        <w:rPr>
          <w:spacing w:val="-8"/>
        </w:rPr>
        <w:t xml:space="preserve"> </w:t>
      </w:r>
      <w:r>
        <w:rPr>
          <w:spacing w:val="-2"/>
        </w:rPr>
        <w:t>US$20,000.</w:t>
      </w:r>
    </w:p>
    <w:p w14:paraId="162A5A7D" w14:textId="77777777" w:rsidR="006A3669" w:rsidRDefault="00C03D05">
      <w:pPr>
        <w:pStyle w:val="BodyText"/>
        <w:spacing w:before="1" w:line="460" w:lineRule="atLeast"/>
        <w:ind w:left="72" w:right="126"/>
      </w:pPr>
      <w:r>
        <w:t>Schipper,</w:t>
      </w:r>
      <w:r>
        <w:rPr>
          <w:spacing w:val="-5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Salt</w:t>
      </w:r>
      <w:r>
        <w:rPr>
          <w:spacing w:val="-5"/>
        </w:rPr>
        <w:t xml:space="preserve"> </w:t>
      </w:r>
      <w:r>
        <w:t>River</w:t>
      </w:r>
      <w:r>
        <w:rPr>
          <w:spacing w:val="-5"/>
        </w:rPr>
        <w:t xml:space="preserve"> </w:t>
      </w:r>
      <w:r>
        <w:t>Pima</w:t>
      </w:r>
      <w:r>
        <w:rPr>
          <w:spacing w:val="-3"/>
        </w:rPr>
        <w:t xml:space="preserve"> </w:t>
      </w:r>
      <w:r>
        <w:t>Maricopa</w:t>
      </w:r>
      <w:r>
        <w:rPr>
          <w:spacing w:val="-6"/>
        </w:rPr>
        <w:t xml:space="preserve"> </w:t>
      </w:r>
      <w:r>
        <w:t>Indian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(via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Phoenix</w:t>
      </w:r>
      <w:r>
        <w:rPr>
          <w:spacing w:val="-4"/>
        </w:rPr>
        <w:t xml:space="preserve"> </w:t>
      </w:r>
      <w:r>
        <w:t>Zoo).</w:t>
      </w:r>
      <w:r>
        <w:rPr>
          <w:spacing w:val="-5"/>
        </w:rPr>
        <w:t xml:space="preserve"> </w:t>
      </w:r>
      <w:r>
        <w:t>US$40,000. Schipper, J. and Duffy, D. 2012. Detection and Control of Invasive Species on the Island of Hawaii.</w:t>
      </w:r>
    </w:p>
    <w:p w14:paraId="71DE1FD6" w14:textId="77777777" w:rsidR="006A3669" w:rsidRDefault="00C03D05">
      <w:pPr>
        <w:pStyle w:val="BodyText"/>
        <w:spacing w:line="229" w:lineRule="exact"/>
        <w:ind w:left="72"/>
      </w:pPr>
      <w:r>
        <w:t>Hawaii</w:t>
      </w:r>
      <w:r>
        <w:rPr>
          <w:spacing w:val="-10"/>
        </w:rPr>
        <w:t xml:space="preserve"> </w:t>
      </w:r>
      <w:r>
        <w:t>Invasive</w:t>
      </w:r>
      <w:r>
        <w:rPr>
          <w:spacing w:val="-6"/>
        </w:rPr>
        <w:t xml:space="preserve"> </w:t>
      </w:r>
      <w:r>
        <w:t>Species</w:t>
      </w:r>
      <w:r>
        <w:rPr>
          <w:spacing w:val="-8"/>
        </w:rPr>
        <w:t xml:space="preserve"> </w:t>
      </w:r>
      <w:r>
        <w:t>Council,</w:t>
      </w:r>
      <w:r>
        <w:rPr>
          <w:spacing w:val="-6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Hawaii.</w:t>
      </w:r>
      <w:r>
        <w:rPr>
          <w:spacing w:val="-8"/>
        </w:rPr>
        <w:t xml:space="preserve"> </w:t>
      </w:r>
      <w:r>
        <w:rPr>
          <w:spacing w:val="-2"/>
        </w:rPr>
        <w:t>US$472,490.</w:t>
      </w:r>
    </w:p>
    <w:p w14:paraId="717837F2" w14:textId="77777777" w:rsidR="006A3669" w:rsidRDefault="006A3669">
      <w:pPr>
        <w:pStyle w:val="BodyText"/>
        <w:ind w:left="0"/>
      </w:pPr>
    </w:p>
    <w:p w14:paraId="2C072BA3" w14:textId="77777777" w:rsidR="006A3669" w:rsidRDefault="00C03D05">
      <w:pPr>
        <w:pStyle w:val="BodyText"/>
        <w:ind w:left="72" w:right="1290"/>
      </w:pPr>
      <w:r>
        <w:t>Schipper,</w:t>
      </w:r>
      <w:r>
        <w:rPr>
          <w:spacing w:val="-5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Duffy,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2011.</w:t>
      </w:r>
      <w:r>
        <w:rPr>
          <w:spacing w:val="-3"/>
        </w:rPr>
        <w:t xml:space="preserve"> </w:t>
      </w:r>
      <w:r>
        <w:t>Invasive</w:t>
      </w:r>
      <w:r>
        <w:rPr>
          <w:spacing w:val="-5"/>
        </w:rPr>
        <w:t xml:space="preserve"> </w:t>
      </w:r>
      <w:r>
        <w:t>species</w:t>
      </w:r>
      <w:r>
        <w:rPr>
          <w:spacing w:val="-4"/>
        </w:rPr>
        <w:t xml:space="preserve"> </w:t>
      </w:r>
      <w:r>
        <w:t>impacts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endangered</w:t>
      </w:r>
      <w:r>
        <w:rPr>
          <w:spacing w:val="-3"/>
        </w:rPr>
        <w:t xml:space="preserve"> </w:t>
      </w:r>
      <w:r>
        <w:t>species</w:t>
      </w:r>
      <w:r>
        <w:rPr>
          <w:spacing w:val="-2"/>
        </w:rPr>
        <w:t xml:space="preserve"> </w:t>
      </w:r>
      <w:r>
        <w:t>outreach</w:t>
      </w:r>
      <w:r>
        <w:rPr>
          <w:spacing w:val="-3"/>
        </w:rPr>
        <w:t xml:space="preserve"> </w:t>
      </w:r>
      <w:r>
        <w:t>and education, Island of Hawaii. State of Hawaii General Funds. US$100,000</w:t>
      </w:r>
    </w:p>
    <w:p w14:paraId="2A21D546" w14:textId="77777777" w:rsidR="006A3669" w:rsidRDefault="006A3669">
      <w:pPr>
        <w:pStyle w:val="BodyText"/>
        <w:ind w:left="0"/>
      </w:pPr>
    </w:p>
    <w:p w14:paraId="6EFF95B9" w14:textId="77777777" w:rsidR="006A3669" w:rsidRDefault="00C03D05">
      <w:pPr>
        <w:pStyle w:val="BodyText"/>
        <w:ind w:left="72" w:right="1290"/>
      </w:pPr>
      <w:r>
        <w:t>Schipper,</w:t>
      </w:r>
      <w:r>
        <w:rPr>
          <w:spacing w:val="-4"/>
        </w:rPr>
        <w:t xml:space="preserve"> </w:t>
      </w:r>
      <w:r>
        <w:t>J.,</w:t>
      </w:r>
      <w:r>
        <w:rPr>
          <w:spacing w:val="-2"/>
        </w:rPr>
        <w:t xml:space="preserve"> </w:t>
      </w:r>
      <w:r>
        <w:t>Duffy,</w:t>
      </w:r>
      <w:r>
        <w:rPr>
          <w:spacing w:val="-4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2011.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Big</w:t>
      </w:r>
      <w:r>
        <w:rPr>
          <w:spacing w:val="-2"/>
        </w:rPr>
        <w:t xml:space="preserve"> </w:t>
      </w:r>
      <w:r>
        <w:t>Island</w:t>
      </w:r>
      <w:r>
        <w:rPr>
          <w:spacing w:val="-4"/>
        </w:rPr>
        <w:t xml:space="preserve"> </w:t>
      </w:r>
      <w:r>
        <w:t>Invasive</w:t>
      </w:r>
      <w:r>
        <w:rPr>
          <w:spacing w:val="-4"/>
        </w:rPr>
        <w:t xml:space="preserve"> </w:t>
      </w:r>
      <w:r>
        <w:t>Species</w:t>
      </w:r>
      <w:r>
        <w:rPr>
          <w:spacing w:val="-2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Detection,</w:t>
      </w:r>
      <w:r>
        <w:rPr>
          <w:spacing w:val="-4"/>
        </w:rPr>
        <w:t xml:space="preserve"> </w:t>
      </w:r>
      <w:r>
        <w:t>Response and Control Big Island Invasive Species Committee. US Fish and Wildlife Service US. $50,000.</w:t>
      </w:r>
    </w:p>
    <w:p w14:paraId="5E1FDC5B" w14:textId="77777777" w:rsidR="006A3669" w:rsidRDefault="006A3669">
      <w:pPr>
        <w:pStyle w:val="BodyText"/>
        <w:spacing w:before="1"/>
        <w:ind w:left="0"/>
      </w:pPr>
    </w:p>
    <w:p w14:paraId="07557C88" w14:textId="77777777" w:rsidR="006A3669" w:rsidRDefault="00C03D05">
      <w:pPr>
        <w:pStyle w:val="BodyText"/>
        <w:ind w:left="72" w:right="921"/>
      </w:pPr>
      <w:r>
        <w:t>Schipper,</w:t>
      </w:r>
      <w:r>
        <w:rPr>
          <w:spacing w:val="-4"/>
        </w:rPr>
        <w:t xml:space="preserve"> </w:t>
      </w:r>
      <w:r>
        <w:t>J.,</w:t>
      </w:r>
      <w:r>
        <w:rPr>
          <w:spacing w:val="-2"/>
        </w:rPr>
        <w:t xml:space="preserve"> </w:t>
      </w:r>
      <w:r>
        <w:t>Muise,</w:t>
      </w:r>
      <w:r>
        <w:rPr>
          <w:spacing w:val="-4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Duffy,</w:t>
      </w:r>
      <w:r>
        <w:rPr>
          <w:spacing w:val="-4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2011.</w:t>
      </w:r>
      <w:r>
        <w:rPr>
          <w:spacing w:val="-2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detection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Axis</w:t>
      </w:r>
      <w:r>
        <w:rPr>
          <w:spacing w:val="-3"/>
        </w:rPr>
        <w:t xml:space="preserve"> </w:t>
      </w:r>
      <w:r>
        <w:t>deer</w:t>
      </w:r>
      <w:r>
        <w:rPr>
          <w:spacing w:val="-1"/>
        </w:rPr>
        <w:t xml:space="preserve"> </w:t>
      </w:r>
      <w:r>
        <w:t>(</w:t>
      </w:r>
      <w:r>
        <w:rPr>
          <w:i/>
        </w:rPr>
        <w:t>Axis</w:t>
      </w:r>
      <w:r>
        <w:rPr>
          <w:i/>
          <w:spacing w:val="-3"/>
        </w:rPr>
        <w:t xml:space="preserve"> </w:t>
      </w:r>
      <w:r>
        <w:rPr>
          <w:i/>
        </w:rPr>
        <w:t>axis</w:t>
      </w:r>
      <w:r>
        <w:t>)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Big Island. US Fish and Wildlife Service. US$80,000.</w:t>
      </w:r>
    </w:p>
    <w:p w14:paraId="75972F57" w14:textId="77777777" w:rsidR="006A3669" w:rsidRDefault="00C03D05">
      <w:pPr>
        <w:pStyle w:val="BodyText"/>
        <w:spacing w:before="229"/>
        <w:ind w:left="72" w:right="1290"/>
      </w:pPr>
      <w:r>
        <w:t>Schipper,</w:t>
      </w:r>
      <w:r>
        <w:rPr>
          <w:spacing w:val="-4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Duffy,</w:t>
      </w:r>
      <w:r>
        <w:rPr>
          <w:spacing w:val="-4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Containment</w:t>
      </w:r>
      <w:r>
        <w:rPr>
          <w:spacing w:val="-4"/>
        </w:rPr>
        <w:t xml:space="preserve"> </w:t>
      </w:r>
      <w:r>
        <w:t xml:space="preserve">of </w:t>
      </w:r>
      <w:proofErr w:type="spellStart"/>
      <w:r>
        <w:rPr>
          <w:i/>
        </w:rPr>
        <w:t>Rauvolfia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vomitoria</w:t>
      </w:r>
      <w:r>
        <w:t>,</w:t>
      </w:r>
      <w:r>
        <w:rPr>
          <w:spacing w:val="-2"/>
        </w:rPr>
        <w:t xml:space="preserve"> </w:t>
      </w:r>
      <w:r>
        <w:t>Poison</w:t>
      </w:r>
      <w:r>
        <w:rPr>
          <w:spacing w:val="-5"/>
        </w:rPr>
        <w:t xml:space="preserve"> </w:t>
      </w:r>
      <w:r>
        <w:t>Devil’s</w:t>
      </w:r>
      <w:r>
        <w:rPr>
          <w:spacing w:val="-3"/>
        </w:rPr>
        <w:t xml:space="preserve"> </w:t>
      </w:r>
      <w:r>
        <w:t>Pepper,</w:t>
      </w:r>
      <w:r>
        <w:rPr>
          <w:spacing w:val="-4"/>
        </w:rPr>
        <w:t xml:space="preserve"> </w:t>
      </w:r>
      <w:r>
        <w:t xml:space="preserve">on private lands through control, monitoring, partnership, and public outreach. US Forest Service. </w:t>
      </w:r>
      <w:r>
        <w:rPr>
          <w:spacing w:val="-2"/>
        </w:rPr>
        <w:t>US$269,000.</w:t>
      </w:r>
    </w:p>
    <w:p w14:paraId="440016D0" w14:textId="77777777" w:rsidR="006A3669" w:rsidRDefault="00C03D05">
      <w:pPr>
        <w:pStyle w:val="BodyText"/>
        <w:spacing w:before="229"/>
        <w:ind w:left="72" w:right="1290"/>
      </w:pPr>
      <w:r>
        <w:lastRenderedPageBreak/>
        <w:t>González-Maya,</w:t>
      </w:r>
      <w:r>
        <w:rPr>
          <w:spacing w:val="-5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Schipper,</w:t>
      </w:r>
      <w:r>
        <w:rPr>
          <w:spacing w:val="-5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2010.</w:t>
      </w:r>
      <w:r>
        <w:rPr>
          <w:spacing w:val="-5"/>
        </w:rPr>
        <w:t xml:space="preserve"> </w:t>
      </w:r>
      <w:r>
        <w:t>Phylogenetics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Oncilla,</w:t>
      </w:r>
      <w:r>
        <w:rPr>
          <w:spacing w:val="-5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disjunct</w:t>
      </w:r>
      <w:r>
        <w:rPr>
          <w:spacing w:val="-5"/>
        </w:rPr>
        <w:t xml:space="preserve"> </w:t>
      </w:r>
      <w:r>
        <w:t>population. Panthera. US$5,000.</w:t>
      </w:r>
    </w:p>
    <w:p w14:paraId="62A2C704" w14:textId="77777777" w:rsidR="006A3669" w:rsidRDefault="00C03D05">
      <w:pPr>
        <w:pStyle w:val="BodyText"/>
        <w:spacing w:before="71"/>
        <w:ind w:left="72" w:right="1290"/>
      </w:pPr>
      <w:r>
        <w:t>Schipper,</w:t>
      </w:r>
      <w:r>
        <w:rPr>
          <w:spacing w:val="-5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2004.</w:t>
      </w:r>
      <w:r>
        <w:rPr>
          <w:spacing w:val="-5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jaguar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Talamancas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ProCAT</w:t>
      </w:r>
      <w:proofErr w:type="spellEnd"/>
      <w:r>
        <w:t>). Jaguar/Ford Motor Company Conservation Award. US$15,000.</w:t>
      </w:r>
    </w:p>
    <w:p w14:paraId="19B9DD51" w14:textId="77777777" w:rsidR="006A3669" w:rsidRDefault="00C03D05">
      <w:pPr>
        <w:pStyle w:val="BodyText"/>
        <w:spacing w:before="230"/>
        <w:ind w:left="72" w:right="921"/>
      </w:pPr>
      <w:r>
        <w:t>Schipper,</w:t>
      </w:r>
      <w:r>
        <w:rPr>
          <w:spacing w:val="-5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2001-2004.</w:t>
      </w:r>
      <w:r>
        <w:rPr>
          <w:spacing w:val="-5"/>
        </w:rPr>
        <w:t xml:space="preserve"> </w:t>
      </w:r>
      <w:r>
        <w:t>IGERT</w:t>
      </w:r>
      <w:r>
        <w:rPr>
          <w:spacing w:val="-4"/>
        </w:rPr>
        <w:t xml:space="preserve"> </w:t>
      </w:r>
      <w:r>
        <w:t>Doctoral</w:t>
      </w:r>
      <w:r>
        <w:rPr>
          <w:spacing w:val="-6"/>
        </w:rPr>
        <w:t xml:space="preserve"> </w:t>
      </w:r>
      <w:r>
        <w:t>Fellowship –</w:t>
      </w:r>
      <w:r>
        <w:rPr>
          <w:spacing w:val="-3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Idaho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proofErr w:type="spellStart"/>
      <w:r>
        <w:t>CATIE.National</w:t>
      </w:r>
      <w:proofErr w:type="spellEnd"/>
      <w:r>
        <w:rPr>
          <w:spacing w:val="-6"/>
        </w:rPr>
        <w:t xml:space="preserve"> </w:t>
      </w:r>
      <w:r>
        <w:t>Science Foundation. US$120,000.</w:t>
      </w:r>
    </w:p>
    <w:p w14:paraId="0A6C1F61" w14:textId="77777777" w:rsidR="006A3669" w:rsidRDefault="006A3669">
      <w:pPr>
        <w:pStyle w:val="BodyText"/>
        <w:spacing w:before="25"/>
        <w:ind w:left="0"/>
      </w:pPr>
    </w:p>
    <w:p w14:paraId="70FC937E" w14:textId="77777777" w:rsidR="006A3669" w:rsidRDefault="00C03D05">
      <w:pPr>
        <w:pStyle w:val="Heading1"/>
        <w:rPr>
          <w:u w:val="none"/>
        </w:rPr>
      </w:pPr>
      <w:r>
        <w:rPr>
          <w:spacing w:val="-2"/>
        </w:rPr>
        <w:t>CONSULTING</w:t>
      </w:r>
    </w:p>
    <w:p w14:paraId="24B33F03" w14:textId="77777777" w:rsidR="006A3669" w:rsidRDefault="006A3669">
      <w:pPr>
        <w:pStyle w:val="BodyText"/>
        <w:spacing w:before="27"/>
        <w:ind w:left="0"/>
        <w:rPr>
          <w:b/>
        </w:rPr>
      </w:pPr>
    </w:p>
    <w:p w14:paraId="0B8521D9" w14:textId="77777777" w:rsidR="006A3669" w:rsidRDefault="00C03D05">
      <w:pPr>
        <w:pStyle w:val="BodyText"/>
        <w:ind w:left="72"/>
      </w:pPr>
      <w:r>
        <w:t>Wildlife</w:t>
      </w:r>
      <w:r>
        <w:rPr>
          <w:spacing w:val="-9"/>
        </w:rPr>
        <w:t xml:space="preserve"> </w:t>
      </w:r>
      <w:r>
        <w:t>Insights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Conservation</w:t>
      </w:r>
      <w:r>
        <w:rPr>
          <w:spacing w:val="-9"/>
        </w:rPr>
        <w:t xml:space="preserve"> </w:t>
      </w:r>
      <w:r>
        <w:t>International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USAID</w:t>
      </w:r>
      <w:r>
        <w:rPr>
          <w:spacing w:val="-6"/>
        </w:rPr>
        <w:t xml:space="preserve"> </w:t>
      </w:r>
      <w:r>
        <w:t>(2018-</w:t>
      </w:r>
      <w:r>
        <w:rPr>
          <w:spacing w:val="-5"/>
        </w:rPr>
        <w:t>21)</w:t>
      </w:r>
    </w:p>
    <w:p w14:paraId="0D702773" w14:textId="77777777" w:rsidR="006A3669" w:rsidRDefault="00C03D05">
      <w:pPr>
        <w:pStyle w:val="BodyText"/>
        <w:spacing w:before="12"/>
        <w:ind w:left="72"/>
      </w:pPr>
      <w:r>
        <w:t>IUCN</w:t>
      </w:r>
      <w:r>
        <w:rPr>
          <w:spacing w:val="-10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Group:</w:t>
      </w:r>
      <w:r>
        <w:rPr>
          <w:spacing w:val="-7"/>
        </w:rPr>
        <w:t xml:space="preserve"> </w:t>
      </w:r>
      <w:r>
        <w:t>Mitigation</w:t>
      </w:r>
      <w:r>
        <w:rPr>
          <w:spacing w:val="-7"/>
        </w:rPr>
        <w:t xml:space="preserve"> </w:t>
      </w:r>
      <w:r>
        <w:t>hierarchy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biodiversity</w:t>
      </w:r>
      <w:r>
        <w:rPr>
          <w:spacing w:val="-9"/>
        </w:rPr>
        <w:t xml:space="preserve"> </w:t>
      </w:r>
      <w:r>
        <w:t>offsets</w:t>
      </w:r>
      <w:r>
        <w:rPr>
          <w:spacing w:val="-8"/>
        </w:rPr>
        <w:t xml:space="preserve"> </w:t>
      </w:r>
      <w:r>
        <w:t>(2014-</w:t>
      </w:r>
      <w:r>
        <w:rPr>
          <w:spacing w:val="-4"/>
        </w:rPr>
        <w:t>16).</w:t>
      </w:r>
    </w:p>
    <w:p w14:paraId="22A6214C" w14:textId="77777777" w:rsidR="006A3669" w:rsidRDefault="00C03D05">
      <w:pPr>
        <w:pStyle w:val="BodyText"/>
        <w:spacing w:before="13" w:line="254" w:lineRule="auto"/>
        <w:ind w:left="72" w:right="1618"/>
      </w:pPr>
      <w:r>
        <w:t>Camera</w:t>
      </w:r>
      <w:r>
        <w:rPr>
          <w:spacing w:val="-4"/>
        </w:rPr>
        <w:t xml:space="preserve"> </w:t>
      </w:r>
      <w:r>
        <w:t>trap</w:t>
      </w:r>
      <w:r>
        <w:rPr>
          <w:spacing w:val="-6"/>
        </w:rPr>
        <w:t xml:space="preserve"> </w:t>
      </w:r>
      <w:r>
        <w:t>species</w:t>
      </w:r>
      <w:r>
        <w:rPr>
          <w:spacing w:val="-5"/>
        </w:rPr>
        <w:t xml:space="preserve"> </w:t>
      </w:r>
      <w:r>
        <w:t>taxonomic</w:t>
      </w:r>
      <w:r>
        <w:rPr>
          <w:spacing w:val="-3"/>
        </w:rPr>
        <w:t xml:space="preserve"> </w:t>
      </w:r>
      <w:r>
        <w:t>validation</w:t>
      </w:r>
      <w:r>
        <w:rPr>
          <w:spacing w:val="-7"/>
        </w:rPr>
        <w:t xml:space="preserve"> </w:t>
      </w:r>
      <w:r>
        <w:t>(2014</w:t>
      </w:r>
      <w:proofErr w:type="gramStart"/>
      <w:r>
        <w:t>).Tropical</w:t>
      </w:r>
      <w:proofErr w:type="gramEnd"/>
      <w:r>
        <w:rPr>
          <w:spacing w:val="-5"/>
        </w:rPr>
        <w:t xml:space="preserve"> </w:t>
      </w:r>
      <w:r>
        <w:t>Ecology</w:t>
      </w:r>
      <w:r>
        <w:rPr>
          <w:spacing w:val="-3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Monitoring Lanai Island Ungulate Assessment (2013) with Axis Deer Institute.</w:t>
      </w:r>
    </w:p>
    <w:p w14:paraId="5A583521" w14:textId="77777777" w:rsidR="006A3669" w:rsidRDefault="00C03D05">
      <w:pPr>
        <w:pStyle w:val="BodyText"/>
        <w:spacing w:line="230" w:lineRule="exact"/>
        <w:ind w:left="72"/>
      </w:pPr>
      <w:r>
        <w:t>Molokai</w:t>
      </w:r>
      <w:r>
        <w:rPr>
          <w:spacing w:val="-9"/>
        </w:rPr>
        <w:t xml:space="preserve"> </w:t>
      </w:r>
      <w:r>
        <w:t>Island</w:t>
      </w:r>
      <w:r>
        <w:rPr>
          <w:spacing w:val="-8"/>
        </w:rPr>
        <w:t xml:space="preserve"> </w:t>
      </w:r>
      <w:r>
        <w:t>Ungulate</w:t>
      </w:r>
      <w:r>
        <w:rPr>
          <w:spacing w:val="-6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t>(2012)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Axis</w:t>
      </w:r>
      <w:r>
        <w:rPr>
          <w:spacing w:val="-5"/>
        </w:rPr>
        <w:t xml:space="preserve"> </w:t>
      </w:r>
      <w:r>
        <w:t>Deer</w:t>
      </w:r>
      <w:r>
        <w:rPr>
          <w:spacing w:val="-8"/>
        </w:rPr>
        <w:t xml:space="preserve"> </w:t>
      </w:r>
      <w:r>
        <w:rPr>
          <w:spacing w:val="-2"/>
        </w:rPr>
        <w:t>Institute.</w:t>
      </w:r>
    </w:p>
    <w:p w14:paraId="04FB08A3" w14:textId="77777777" w:rsidR="006A3669" w:rsidRDefault="00C03D05">
      <w:pPr>
        <w:pStyle w:val="BodyText"/>
        <w:ind w:left="72"/>
      </w:pPr>
      <w:r>
        <w:t>Maryland</w:t>
      </w:r>
      <w:r>
        <w:rPr>
          <w:spacing w:val="-9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Natural</w:t>
      </w:r>
      <w:r>
        <w:rPr>
          <w:spacing w:val="-8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(1998),</w:t>
      </w:r>
      <w:r>
        <w:rPr>
          <w:spacing w:val="-8"/>
        </w:rPr>
        <w:t xml:space="preserve"> </w:t>
      </w:r>
      <w:r>
        <w:t>Serpentine</w:t>
      </w:r>
      <w:r>
        <w:rPr>
          <w:spacing w:val="-9"/>
        </w:rPr>
        <w:t xml:space="preserve"> </w:t>
      </w:r>
      <w:r>
        <w:t>Pine</w:t>
      </w:r>
      <w:r>
        <w:rPr>
          <w:spacing w:val="-7"/>
        </w:rPr>
        <w:t xml:space="preserve"> </w:t>
      </w:r>
      <w:r>
        <w:t>Barrens</w:t>
      </w:r>
      <w:r>
        <w:rPr>
          <w:spacing w:val="-8"/>
        </w:rPr>
        <w:t xml:space="preserve"> </w:t>
      </w:r>
      <w:r>
        <w:rPr>
          <w:spacing w:val="-2"/>
        </w:rPr>
        <w:t>Restoration.</w:t>
      </w:r>
    </w:p>
    <w:p w14:paraId="2D86F9EE" w14:textId="77777777" w:rsidR="006A3669" w:rsidRDefault="006A3669">
      <w:pPr>
        <w:pStyle w:val="BodyText"/>
        <w:spacing w:before="26"/>
        <w:ind w:left="0"/>
      </w:pPr>
    </w:p>
    <w:p w14:paraId="2E2EF974" w14:textId="77777777" w:rsidR="006A3669" w:rsidRDefault="00C03D05">
      <w:pPr>
        <w:pStyle w:val="Heading1"/>
        <w:rPr>
          <w:u w:val="none"/>
        </w:rPr>
      </w:pPr>
      <w:r>
        <w:t>FUNDED</w:t>
      </w:r>
      <w:r>
        <w:rPr>
          <w:spacing w:val="-8"/>
        </w:rPr>
        <w:t xml:space="preserve"> </w:t>
      </w:r>
      <w:r>
        <w:rPr>
          <w:spacing w:val="-2"/>
        </w:rPr>
        <w:t>EXPEDITIONS</w:t>
      </w:r>
    </w:p>
    <w:p w14:paraId="5B249062" w14:textId="77777777" w:rsidR="006A3669" w:rsidRDefault="006A3669">
      <w:pPr>
        <w:pStyle w:val="BodyText"/>
        <w:spacing w:before="27"/>
        <w:ind w:left="0"/>
        <w:rPr>
          <w:b/>
        </w:rPr>
      </w:pPr>
    </w:p>
    <w:p w14:paraId="24C3F71D" w14:textId="77777777" w:rsidR="006A3669" w:rsidRDefault="00C03D05" w:rsidP="00D90D9E">
      <w:pPr>
        <w:pStyle w:val="BodyText"/>
        <w:numPr>
          <w:ilvl w:val="0"/>
          <w:numId w:val="4"/>
        </w:numPr>
        <w:ind w:left="450" w:hanging="450"/>
      </w:pPr>
      <w:r>
        <w:t xml:space="preserve">Wildlife and habitat survey of the </w:t>
      </w:r>
      <w:proofErr w:type="spellStart"/>
      <w:r>
        <w:t>Chirripo</w:t>
      </w:r>
      <w:proofErr w:type="spellEnd"/>
      <w:r>
        <w:t xml:space="preserve"> Massif, Costa Rica. (February, 2009). TEAM</w:t>
      </w:r>
      <w:r>
        <w:rPr>
          <w:spacing w:val="-6"/>
        </w:rPr>
        <w:t xml:space="preserve"> </w:t>
      </w:r>
      <w:r>
        <w:t>camera</w:t>
      </w:r>
      <w:r>
        <w:rPr>
          <w:spacing w:val="-6"/>
        </w:rPr>
        <w:t xml:space="preserve"> </w:t>
      </w:r>
      <w:r>
        <w:t>trap</w:t>
      </w:r>
      <w:r>
        <w:rPr>
          <w:spacing w:val="-5"/>
        </w:rPr>
        <w:t xml:space="preserve"> </w:t>
      </w:r>
      <w:r>
        <w:t>expedition:</w:t>
      </w:r>
      <w:r>
        <w:rPr>
          <w:spacing w:val="-6"/>
        </w:rPr>
        <w:t xml:space="preserve"> </w:t>
      </w:r>
      <w:r>
        <w:t>protocol</w:t>
      </w:r>
      <w:r>
        <w:rPr>
          <w:spacing w:val="-5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Manuas</w:t>
      </w:r>
      <w:proofErr w:type="spellEnd"/>
      <w:r>
        <w:t>,</w:t>
      </w:r>
      <w:r>
        <w:rPr>
          <w:spacing w:val="-4"/>
        </w:rPr>
        <w:t xml:space="preserve"> </w:t>
      </w:r>
      <w:r>
        <w:t>Brazil.</w:t>
      </w:r>
      <w:r>
        <w:rPr>
          <w:spacing w:val="-6"/>
        </w:rPr>
        <w:t xml:space="preserve"> </w:t>
      </w:r>
      <w:r>
        <w:t>(July,</w:t>
      </w:r>
      <w:r>
        <w:rPr>
          <w:spacing w:val="-4"/>
        </w:rPr>
        <w:t xml:space="preserve"> </w:t>
      </w:r>
      <w:r>
        <w:t>2007).</w:t>
      </w:r>
    </w:p>
    <w:p w14:paraId="0CEBE283" w14:textId="77777777" w:rsidR="006A3669" w:rsidRDefault="00C03D05" w:rsidP="00D90D9E">
      <w:pPr>
        <w:pStyle w:val="BodyText"/>
        <w:numPr>
          <w:ilvl w:val="0"/>
          <w:numId w:val="4"/>
        </w:numPr>
        <w:ind w:left="450" w:hanging="450"/>
      </w:pPr>
      <w:r>
        <w:t>Trans-Talamanca</w:t>
      </w:r>
      <w:r>
        <w:rPr>
          <w:spacing w:val="-3"/>
        </w:rPr>
        <w:t xml:space="preserve"> </w:t>
      </w:r>
      <w:r>
        <w:t>Expedition:</w:t>
      </w:r>
      <w:r>
        <w:rPr>
          <w:spacing w:val="-5"/>
        </w:rPr>
        <w:t xml:space="preserve"> </w:t>
      </w:r>
      <w:r>
        <w:t>wildlife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habitat</w:t>
      </w:r>
      <w:r>
        <w:rPr>
          <w:spacing w:val="-3"/>
        </w:rPr>
        <w:t xml:space="preserve"> </w:t>
      </w:r>
      <w:r>
        <w:t>ecology</w:t>
      </w:r>
      <w:r>
        <w:rPr>
          <w:spacing w:val="-4"/>
        </w:rPr>
        <w:t xml:space="preserve"> </w:t>
      </w:r>
      <w:r>
        <w:t>survey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Pacific</w:t>
      </w:r>
      <w:r>
        <w:rPr>
          <w:spacing w:val="-4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 Caribbean across Costa Rica’s Talamanca Mountains (April 2004)</w:t>
      </w:r>
    </w:p>
    <w:p w14:paraId="2E0FD31B" w14:textId="77777777" w:rsidR="006A3669" w:rsidRDefault="00C03D05" w:rsidP="00D90D9E">
      <w:pPr>
        <w:pStyle w:val="BodyText"/>
        <w:numPr>
          <w:ilvl w:val="0"/>
          <w:numId w:val="4"/>
        </w:numPr>
        <w:ind w:left="450" w:hanging="450"/>
      </w:pPr>
      <w:r>
        <w:t>Rivers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Guianas:</w:t>
      </w:r>
      <w:r>
        <w:rPr>
          <w:spacing w:val="-5"/>
        </w:rPr>
        <w:t xml:space="preserve"> </w:t>
      </w:r>
      <w:proofErr w:type="spellStart"/>
      <w:r>
        <w:t>Tapanahoni</w:t>
      </w:r>
      <w:proofErr w:type="spellEnd"/>
      <w:r>
        <w:rPr>
          <w:spacing w:val="-6"/>
        </w:rPr>
        <w:t xml:space="preserve"> </w:t>
      </w:r>
      <w:r>
        <w:t>Expedition.</w:t>
      </w:r>
      <w:r>
        <w:rPr>
          <w:spacing w:val="-3"/>
        </w:rPr>
        <w:t xml:space="preserve"> </w:t>
      </w:r>
      <w:r>
        <w:t>Wildlife</w:t>
      </w:r>
      <w:r>
        <w:rPr>
          <w:spacing w:val="-5"/>
        </w:rPr>
        <w:t xml:space="preserve"> </w:t>
      </w:r>
      <w:r>
        <w:t>trade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Amerindians</w:t>
      </w:r>
      <w:r>
        <w:rPr>
          <w:spacing w:val="-4"/>
        </w:rPr>
        <w:t xml:space="preserve"> </w:t>
      </w:r>
      <w:r>
        <w:t>of southern Suriname. WWF-CSP with WWF-Guianas. (October - November 2002)</w:t>
      </w:r>
    </w:p>
    <w:p w14:paraId="3458BD92" w14:textId="77777777" w:rsidR="006A3669" w:rsidRDefault="00C03D05" w:rsidP="00D90D9E">
      <w:pPr>
        <w:pStyle w:val="BodyText"/>
        <w:numPr>
          <w:ilvl w:val="0"/>
          <w:numId w:val="4"/>
        </w:numPr>
        <w:ind w:left="450" w:hanging="450"/>
      </w:pPr>
      <w:r>
        <w:t>Mammal</w:t>
      </w:r>
      <w:r>
        <w:rPr>
          <w:spacing w:val="-5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Brownsberg</w:t>
      </w:r>
      <w:proofErr w:type="spellEnd"/>
      <w:r>
        <w:rPr>
          <w:spacing w:val="-6"/>
        </w:rPr>
        <w:t xml:space="preserve"> </w:t>
      </w:r>
      <w:r>
        <w:t>Nature</w:t>
      </w:r>
      <w:r>
        <w:rPr>
          <w:spacing w:val="-4"/>
        </w:rPr>
        <w:t xml:space="preserve"> </w:t>
      </w:r>
      <w:r>
        <w:t>Park,</w:t>
      </w:r>
      <w:r>
        <w:rPr>
          <w:spacing w:val="-4"/>
        </w:rPr>
        <w:t xml:space="preserve"> </w:t>
      </w:r>
      <w:proofErr w:type="spellStart"/>
      <w:r>
        <w:t>Suriname.Collecting</w:t>
      </w:r>
      <w:proofErr w:type="spellEnd"/>
      <w:r>
        <w:rPr>
          <w:spacing w:val="-4"/>
        </w:rPr>
        <w:t xml:space="preserve"> </w:t>
      </w:r>
      <w:r>
        <w:t>expedition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Royal</w:t>
      </w:r>
      <w:r>
        <w:rPr>
          <w:spacing w:val="-7"/>
        </w:rPr>
        <w:t xml:space="preserve"> </w:t>
      </w:r>
      <w:r>
        <w:t>Ontario Museum. (April 2002).</w:t>
      </w:r>
    </w:p>
    <w:p w14:paraId="3BDA603A" w14:textId="77777777" w:rsidR="006A3669" w:rsidRDefault="00C03D05" w:rsidP="00D90D9E">
      <w:pPr>
        <w:pStyle w:val="BodyText"/>
        <w:numPr>
          <w:ilvl w:val="0"/>
          <w:numId w:val="4"/>
        </w:numPr>
        <w:ind w:left="450" w:hanging="450"/>
      </w:pPr>
      <w:r>
        <w:t>Canopy</w:t>
      </w:r>
      <w:r>
        <w:rPr>
          <w:spacing w:val="-4"/>
        </w:rPr>
        <w:t xml:space="preserve"> </w:t>
      </w:r>
      <w:r>
        <w:t>survey: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epiphytes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small</w:t>
      </w:r>
      <w:r>
        <w:rPr>
          <w:spacing w:val="-6"/>
        </w:rPr>
        <w:t xml:space="preserve"> </w:t>
      </w:r>
      <w:r>
        <w:t>mammals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lowland</w:t>
      </w:r>
      <w:r>
        <w:rPr>
          <w:spacing w:val="-3"/>
        </w:rPr>
        <w:t xml:space="preserve"> </w:t>
      </w:r>
      <w:r>
        <w:t>rainforests,</w:t>
      </w:r>
      <w:r>
        <w:rPr>
          <w:spacing w:val="-5"/>
        </w:rPr>
        <w:t xml:space="preserve"> </w:t>
      </w:r>
      <w:r>
        <w:t>Caribbean</w:t>
      </w:r>
      <w:r>
        <w:rPr>
          <w:spacing w:val="-5"/>
        </w:rPr>
        <w:t xml:space="preserve"> </w:t>
      </w:r>
      <w:r>
        <w:t>Slope, Costa Rica. (Fall 1995-Spring 1997).</w:t>
      </w:r>
    </w:p>
    <w:p w14:paraId="7875E51C" w14:textId="77777777" w:rsidR="006A3669" w:rsidRDefault="00C03D05" w:rsidP="00D90D9E">
      <w:pPr>
        <w:pStyle w:val="BodyText"/>
        <w:numPr>
          <w:ilvl w:val="0"/>
          <w:numId w:val="4"/>
        </w:numPr>
        <w:ind w:left="450" w:hanging="450"/>
      </w:pPr>
      <w:r>
        <w:t xml:space="preserve">Use of Geographical Information Systems in monitoring sea-level fluctuations and avian </w:t>
      </w:r>
      <w:proofErr w:type="gramStart"/>
      <w:r>
        <w:t>extinction’s</w:t>
      </w:r>
      <w:proofErr w:type="gramEnd"/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2.5</w:t>
      </w:r>
      <w:r>
        <w:rPr>
          <w:spacing w:val="-3"/>
        </w:rPr>
        <w:t xml:space="preserve"> </w:t>
      </w:r>
      <w:r>
        <w:t>million</w:t>
      </w:r>
      <w:r>
        <w:rPr>
          <w:spacing w:val="-5"/>
        </w:rPr>
        <w:t xml:space="preserve"> </w:t>
      </w:r>
      <w:r>
        <w:t>years.</w:t>
      </w:r>
      <w:r>
        <w:rPr>
          <w:spacing w:val="-5"/>
        </w:rPr>
        <w:t xml:space="preserve"> </w:t>
      </w:r>
      <w:r>
        <w:t>(Spring</w:t>
      </w:r>
      <w:r>
        <w:rPr>
          <w:spacing w:val="-6"/>
        </w:rPr>
        <w:t xml:space="preserve"> </w:t>
      </w:r>
      <w:r>
        <w:t>1995).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Assistantship.</w:t>
      </w:r>
    </w:p>
    <w:p w14:paraId="78A45D65" w14:textId="77777777" w:rsidR="006A3669" w:rsidRDefault="00C03D05" w:rsidP="00D90D9E">
      <w:pPr>
        <w:pStyle w:val="BodyText"/>
        <w:numPr>
          <w:ilvl w:val="0"/>
          <w:numId w:val="4"/>
        </w:numPr>
        <w:ind w:left="450" w:hanging="450"/>
      </w:pPr>
      <w:r>
        <w:t>Preliminary</w:t>
      </w:r>
      <w:r>
        <w:rPr>
          <w:spacing w:val="-4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t>nocturnal</w:t>
      </w:r>
      <w:r>
        <w:rPr>
          <w:spacing w:val="-4"/>
        </w:rPr>
        <w:t xml:space="preserve"> </w:t>
      </w:r>
      <w:r>
        <w:t>mammals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canopy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tropical</w:t>
      </w:r>
      <w:r>
        <w:rPr>
          <w:spacing w:val="-6"/>
        </w:rPr>
        <w:t xml:space="preserve"> </w:t>
      </w:r>
      <w:r>
        <w:t>rainforest,</w:t>
      </w:r>
      <w:r>
        <w:rPr>
          <w:spacing w:val="-5"/>
        </w:rPr>
        <w:t xml:space="preserve"> </w:t>
      </w:r>
      <w:r>
        <w:t xml:space="preserve">Rio </w:t>
      </w:r>
      <w:proofErr w:type="spellStart"/>
      <w:r>
        <w:t>Molinete</w:t>
      </w:r>
      <w:proofErr w:type="spellEnd"/>
      <w:r>
        <w:t>, Costa Rica. (Summer 1994).</w:t>
      </w:r>
    </w:p>
    <w:p w14:paraId="549FD317" w14:textId="77777777" w:rsidR="006A3669" w:rsidRDefault="006A3669">
      <w:pPr>
        <w:pStyle w:val="BodyText"/>
        <w:spacing w:before="216"/>
        <w:ind w:left="0"/>
      </w:pPr>
    </w:p>
    <w:p w14:paraId="12720CAC" w14:textId="77777777" w:rsidR="006A3669" w:rsidRDefault="00C03D05">
      <w:pPr>
        <w:pStyle w:val="Heading2"/>
        <w:rPr>
          <w:u w:val="none"/>
        </w:rPr>
      </w:pPr>
      <w:r>
        <w:t>Additional</w:t>
      </w:r>
      <w:r>
        <w:rPr>
          <w:spacing w:val="-12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(non-</w:t>
      </w:r>
      <w:r>
        <w:rPr>
          <w:spacing w:val="-2"/>
        </w:rPr>
        <w:t>degree)</w:t>
      </w:r>
    </w:p>
    <w:p w14:paraId="3C5CEADE" w14:textId="77777777" w:rsidR="006A3669" w:rsidRDefault="006A3669">
      <w:pPr>
        <w:pStyle w:val="BodyText"/>
        <w:spacing w:before="1"/>
        <w:ind w:left="0"/>
        <w:rPr>
          <w:b/>
        </w:rPr>
      </w:pPr>
    </w:p>
    <w:p w14:paraId="53AB0BF5" w14:textId="77777777" w:rsidR="006A3669" w:rsidRDefault="00C03D05">
      <w:pPr>
        <w:pStyle w:val="BodyText"/>
        <w:spacing w:before="1"/>
        <w:ind w:left="72" w:right="7227"/>
      </w:pPr>
      <w:r>
        <w:t>University of Florida Gainesville,</w:t>
      </w:r>
      <w:r>
        <w:rPr>
          <w:spacing w:val="-14"/>
        </w:rPr>
        <w:t xml:space="preserve"> </w:t>
      </w:r>
      <w:r>
        <w:t>Florida</w:t>
      </w:r>
      <w:r>
        <w:rPr>
          <w:spacing w:val="-14"/>
        </w:rPr>
        <w:t xml:space="preserve"> </w:t>
      </w:r>
      <w:r>
        <w:t>US</w:t>
      </w:r>
    </w:p>
    <w:p w14:paraId="63F69084" w14:textId="77777777" w:rsidR="006A3669" w:rsidRDefault="00C03D05">
      <w:pPr>
        <w:pStyle w:val="BodyText"/>
        <w:spacing w:before="1"/>
        <w:ind w:left="72"/>
      </w:pPr>
      <w:r>
        <w:t>Post</w:t>
      </w:r>
      <w:r>
        <w:rPr>
          <w:spacing w:val="-7"/>
        </w:rPr>
        <w:t xml:space="preserve"> </w:t>
      </w:r>
      <w:r>
        <w:t>Baccalaureate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2000-</w:t>
      </w:r>
      <w:r>
        <w:rPr>
          <w:spacing w:val="-4"/>
        </w:rPr>
        <w:t>2001</w:t>
      </w:r>
    </w:p>
    <w:p w14:paraId="051301FB" w14:textId="77777777" w:rsidR="006A3669" w:rsidRDefault="00C03D05">
      <w:pPr>
        <w:pStyle w:val="BodyText"/>
        <w:spacing w:before="228"/>
        <w:ind w:left="72" w:right="5682"/>
      </w:pPr>
      <w:r>
        <w:t>School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Field</w:t>
      </w:r>
      <w:r>
        <w:rPr>
          <w:spacing w:val="-8"/>
        </w:rPr>
        <w:t xml:space="preserve"> </w:t>
      </w:r>
      <w:r>
        <w:t>Studies,</w:t>
      </w:r>
      <w:r>
        <w:rPr>
          <w:spacing w:val="-8"/>
        </w:rPr>
        <w:t xml:space="preserve"> </w:t>
      </w:r>
      <w:r>
        <w:t>Cornell</w:t>
      </w:r>
      <w:r>
        <w:rPr>
          <w:spacing w:val="-10"/>
        </w:rPr>
        <w:t xml:space="preserve"> </w:t>
      </w:r>
      <w:r>
        <w:t>University Ithaca, New York US</w:t>
      </w:r>
    </w:p>
    <w:p w14:paraId="453FAE7C" w14:textId="77777777" w:rsidR="006A3669" w:rsidRDefault="00C03D05">
      <w:pPr>
        <w:pStyle w:val="BodyText"/>
        <w:spacing w:before="1"/>
        <w:ind w:left="72" w:right="3457"/>
      </w:pPr>
      <w:r>
        <w:t>Fall 1992. The Centre for Rainforest Studies, Queensland, Australia Spring</w:t>
      </w:r>
      <w:r>
        <w:rPr>
          <w:spacing w:val="-7"/>
        </w:rPr>
        <w:t xml:space="preserve"> </w:t>
      </w:r>
      <w:r>
        <w:t>1993,</w:t>
      </w:r>
      <w:r>
        <w:rPr>
          <w:spacing w:val="-6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Sustainable</w:t>
      </w:r>
      <w:r>
        <w:rPr>
          <w:spacing w:val="-6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Studies,</w:t>
      </w:r>
      <w:r>
        <w:rPr>
          <w:spacing w:val="-6"/>
        </w:rPr>
        <w:t xml:space="preserve"> </w:t>
      </w:r>
      <w:r>
        <w:t>Costa</w:t>
      </w:r>
      <w:r>
        <w:rPr>
          <w:spacing w:val="-7"/>
        </w:rPr>
        <w:t xml:space="preserve"> </w:t>
      </w:r>
      <w:r>
        <w:t>Rica</w:t>
      </w:r>
    </w:p>
    <w:p w14:paraId="37159CA5" w14:textId="77777777" w:rsidR="006A3669" w:rsidRDefault="00C03D05">
      <w:pPr>
        <w:pStyle w:val="BodyText"/>
        <w:spacing w:before="229"/>
        <w:ind w:left="72" w:right="4604"/>
      </w:pPr>
      <w:r>
        <w:t>Shoals</w:t>
      </w:r>
      <w:r>
        <w:rPr>
          <w:spacing w:val="-8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Biological</w:t>
      </w:r>
      <w:r>
        <w:rPr>
          <w:spacing w:val="-10"/>
        </w:rPr>
        <w:t xml:space="preserve"> </w:t>
      </w:r>
      <w:r>
        <w:t>Laboratory,</w:t>
      </w:r>
      <w:r>
        <w:rPr>
          <w:spacing w:val="-9"/>
        </w:rPr>
        <w:t xml:space="preserve"> </w:t>
      </w:r>
      <w:r>
        <w:t>Northeastern</w:t>
      </w:r>
      <w:r>
        <w:rPr>
          <w:spacing w:val="-9"/>
        </w:rPr>
        <w:t xml:space="preserve"> </w:t>
      </w:r>
      <w:r>
        <w:t>University Isle of Shoals, Maine US</w:t>
      </w:r>
    </w:p>
    <w:p w14:paraId="5327385D" w14:textId="77777777" w:rsidR="006A3669" w:rsidRDefault="00C03D05">
      <w:pPr>
        <w:pStyle w:val="BodyText"/>
        <w:ind w:left="72"/>
      </w:pPr>
      <w:r>
        <w:t>Summer</w:t>
      </w:r>
      <w:r>
        <w:rPr>
          <w:spacing w:val="-9"/>
        </w:rPr>
        <w:t xml:space="preserve"> </w:t>
      </w:r>
      <w:r>
        <w:t>1991,</w:t>
      </w:r>
      <w:r>
        <w:rPr>
          <w:spacing w:val="-9"/>
        </w:rPr>
        <w:t xml:space="preserve"> </w:t>
      </w:r>
      <w:r>
        <w:t>Marine</w:t>
      </w:r>
      <w:r>
        <w:rPr>
          <w:spacing w:val="-7"/>
        </w:rPr>
        <w:t xml:space="preserve"> </w:t>
      </w:r>
      <w:r>
        <w:t>Pollution</w:t>
      </w:r>
      <w:r>
        <w:rPr>
          <w:spacing w:val="-9"/>
        </w:rPr>
        <w:t xml:space="preserve"> </w:t>
      </w:r>
      <w:r>
        <w:rPr>
          <w:spacing w:val="-2"/>
        </w:rPr>
        <w:t>Laboratory</w:t>
      </w:r>
    </w:p>
    <w:p w14:paraId="22AA1A22" w14:textId="77777777" w:rsidR="006A3669" w:rsidRDefault="006A3669">
      <w:pPr>
        <w:pStyle w:val="BodyText"/>
        <w:sectPr w:rsidR="006A3669">
          <w:footerReference w:type="default" r:id="rId21"/>
          <w:pgSz w:w="12240" w:h="15840"/>
          <w:pgMar w:top="1080" w:right="1080" w:bottom="1260" w:left="1080" w:header="0" w:footer="1039" w:gutter="0"/>
          <w:cols w:space="720"/>
        </w:sectPr>
      </w:pPr>
    </w:p>
    <w:p w14:paraId="72B955BA" w14:textId="77777777" w:rsidR="006A3669" w:rsidRDefault="00C03D05">
      <w:pPr>
        <w:pStyle w:val="Heading2"/>
        <w:spacing w:before="71"/>
        <w:rPr>
          <w:u w:val="none"/>
        </w:rPr>
      </w:pPr>
      <w:r>
        <w:lastRenderedPageBreak/>
        <w:t>Job</w:t>
      </w:r>
      <w:r>
        <w:rPr>
          <w:spacing w:val="-8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rPr>
          <w:spacing w:val="-2"/>
        </w:rPr>
        <w:t>Training:</w:t>
      </w:r>
    </w:p>
    <w:p w14:paraId="4B1AB66F" w14:textId="77777777" w:rsidR="006A3669" w:rsidRDefault="00C03D05">
      <w:pPr>
        <w:pStyle w:val="BodyText"/>
        <w:spacing w:before="229"/>
        <w:ind w:left="72" w:right="6157"/>
      </w:pPr>
      <w:r>
        <w:t>Wilderness</w:t>
      </w:r>
      <w:r>
        <w:rPr>
          <w:spacing w:val="-7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(since</w:t>
      </w:r>
      <w:r>
        <w:rPr>
          <w:spacing w:val="-8"/>
        </w:rPr>
        <w:t xml:space="preserve"> </w:t>
      </w:r>
      <w:r>
        <w:t>2022) PADI Rescue Diver (since 2018)</w:t>
      </w:r>
    </w:p>
    <w:p w14:paraId="5AD58F86" w14:textId="77777777" w:rsidR="006A3669" w:rsidRDefault="00C03D05">
      <w:pPr>
        <w:pStyle w:val="BodyText"/>
        <w:spacing w:before="1"/>
        <w:ind w:left="72" w:right="6882"/>
      </w:pPr>
      <w:r>
        <w:t>PADI Deep Diver (since 2018) PADI</w:t>
      </w:r>
      <w:r>
        <w:rPr>
          <w:spacing w:val="-12"/>
        </w:rPr>
        <w:t xml:space="preserve"> </w:t>
      </w:r>
      <w:r>
        <w:t>Current</w:t>
      </w:r>
      <w:r>
        <w:rPr>
          <w:spacing w:val="-12"/>
        </w:rPr>
        <w:t xml:space="preserve"> </w:t>
      </w:r>
      <w:r>
        <w:t>Diver</w:t>
      </w:r>
      <w:r>
        <w:rPr>
          <w:spacing w:val="-12"/>
        </w:rPr>
        <w:t xml:space="preserve"> </w:t>
      </w:r>
      <w:r>
        <w:t>(since</w:t>
      </w:r>
      <w:r>
        <w:rPr>
          <w:spacing w:val="-8"/>
        </w:rPr>
        <w:t xml:space="preserve"> </w:t>
      </w:r>
      <w:r>
        <w:t>2018)</w:t>
      </w:r>
    </w:p>
    <w:p w14:paraId="4DEFE14B" w14:textId="77777777" w:rsidR="006A3669" w:rsidRDefault="00C03D05">
      <w:pPr>
        <w:pStyle w:val="BodyText"/>
        <w:spacing w:before="1"/>
        <w:ind w:left="72" w:right="2447"/>
      </w:pPr>
      <w:r>
        <w:t>B3</w:t>
      </w:r>
      <w:r>
        <w:rPr>
          <w:spacing w:val="-6"/>
        </w:rPr>
        <w:t xml:space="preserve"> </w:t>
      </w:r>
      <w:r>
        <w:t>Helicopter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Aviation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(2010),</w:t>
      </w:r>
      <w:r>
        <w:rPr>
          <w:spacing w:val="-4"/>
        </w:rPr>
        <w:t xml:space="preserve"> </w:t>
      </w:r>
      <w:r>
        <w:t>Sling-load</w:t>
      </w:r>
      <w:r>
        <w:rPr>
          <w:spacing w:val="-6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t>(2010) Certificate of Excellence as a Commercial SCUBA Diver (1999)</w:t>
      </w:r>
    </w:p>
    <w:p w14:paraId="06A2DD61" w14:textId="77777777" w:rsidR="006A3669" w:rsidRDefault="00C03D05">
      <w:pPr>
        <w:pStyle w:val="BodyText"/>
        <w:ind w:left="72" w:right="6157"/>
      </w:pPr>
      <w:r>
        <w:t>PADI</w:t>
      </w:r>
      <w:r>
        <w:rPr>
          <w:spacing w:val="-9"/>
        </w:rPr>
        <w:t xml:space="preserve"> </w:t>
      </w:r>
      <w:r>
        <w:t>Advanced</w:t>
      </w:r>
      <w:r>
        <w:rPr>
          <w:spacing w:val="-8"/>
        </w:rPr>
        <w:t xml:space="preserve"> </w:t>
      </w:r>
      <w:r>
        <w:t>SCUBA</w:t>
      </w:r>
      <w:r>
        <w:rPr>
          <w:spacing w:val="-9"/>
        </w:rPr>
        <w:t xml:space="preserve"> </w:t>
      </w:r>
      <w:r>
        <w:t>Diver</w:t>
      </w:r>
      <w:r>
        <w:rPr>
          <w:spacing w:val="-9"/>
        </w:rPr>
        <w:t xml:space="preserve"> </w:t>
      </w:r>
      <w:r>
        <w:t>(since</w:t>
      </w:r>
      <w:r>
        <w:rPr>
          <w:spacing w:val="-9"/>
        </w:rPr>
        <w:t xml:space="preserve"> </w:t>
      </w:r>
      <w:r>
        <w:t>1994) First AID/CPR (since 1992)</w:t>
      </w:r>
    </w:p>
    <w:p w14:paraId="311391A1" w14:textId="77777777" w:rsidR="006A3669" w:rsidRDefault="00C03D05">
      <w:pPr>
        <w:pStyle w:val="BodyText"/>
        <w:ind w:left="72" w:right="1845"/>
      </w:pPr>
      <w:r>
        <w:t>Virginia Aquarium and Marine Science Center Stranding Team (9/2007 to 01/2010) American</w:t>
      </w:r>
      <w:r>
        <w:rPr>
          <w:spacing w:val="-5"/>
        </w:rPr>
        <w:t xml:space="preserve"> </w:t>
      </w:r>
      <w:r>
        <w:t>Canoe</w:t>
      </w:r>
      <w:r>
        <w:rPr>
          <w:spacing w:val="-4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(ACA)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Whitewater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kayak</w:t>
      </w:r>
      <w:r>
        <w:rPr>
          <w:spacing w:val="-3"/>
        </w:rPr>
        <w:t xml:space="preserve"> </w:t>
      </w:r>
      <w:r>
        <w:t>instructor</w:t>
      </w:r>
      <w:r>
        <w:rPr>
          <w:spacing w:val="-4"/>
        </w:rPr>
        <w:t xml:space="preserve"> </w:t>
      </w:r>
      <w:r>
        <w:t>(1995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2005)</w:t>
      </w:r>
    </w:p>
    <w:p w14:paraId="56C69A97" w14:textId="77777777" w:rsidR="006A3669" w:rsidRDefault="006A3669">
      <w:pPr>
        <w:pStyle w:val="BodyText"/>
        <w:ind w:left="0"/>
      </w:pPr>
    </w:p>
    <w:p w14:paraId="1C25692D" w14:textId="77777777" w:rsidR="006A3669" w:rsidRDefault="00C03D05">
      <w:pPr>
        <w:pStyle w:val="Heading2"/>
        <w:rPr>
          <w:u w:val="none"/>
        </w:rPr>
      </w:pPr>
      <w:r>
        <w:t>Language</w:t>
      </w:r>
      <w:r>
        <w:rPr>
          <w:spacing w:val="-13"/>
        </w:rPr>
        <w:t xml:space="preserve"> </w:t>
      </w:r>
      <w:r>
        <w:rPr>
          <w:spacing w:val="-2"/>
        </w:rPr>
        <w:t>Proficiency:</w:t>
      </w:r>
      <w:r>
        <w:rPr>
          <w:spacing w:val="40"/>
        </w:rPr>
        <w:t xml:space="preserve"> </w:t>
      </w:r>
    </w:p>
    <w:p w14:paraId="6240A06A" w14:textId="77777777" w:rsidR="006A3669" w:rsidRDefault="00C03D05">
      <w:pPr>
        <w:pStyle w:val="BodyText"/>
        <w:spacing w:before="229"/>
        <w:ind w:left="72" w:right="7570"/>
      </w:pPr>
      <w:r>
        <w:t>Spanish – fluent Portuguese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good</w:t>
      </w:r>
    </w:p>
    <w:p w14:paraId="6456DDC5" w14:textId="77777777" w:rsidR="006A3669" w:rsidRDefault="006A3669">
      <w:pPr>
        <w:pStyle w:val="BodyText"/>
        <w:spacing w:before="1"/>
        <w:ind w:left="0"/>
      </w:pPr>
    </w:p>
    <w:p w14:paraId="7386B18B" w14:textId="77777777" w:rsidR="006A3669" w:rsidRDefault="00C03D05">
      <w:pPr>
        <w:pStyle w:val="Heading1"/>
        <w:spacing w:before="1"/>
        <w:rPr>
          <w:u w:val="none"/>
        </w:rPr>
      </w:pPr>
      <w:r>
        <w:t>AWARDS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RECOGNITIONS</w:t>
      </w:r>
    </w:p>
    <w:p w14:paraId="11561FAE" w14:textId="02791329" w:rsidR="006A3669" w:rsidRDefault="00D21351" w:rsidP="00D21351">
      <w:pPr>
        <w:pStyle w:val="BodyText"/>
        <w:spacing w:before="228"/>
        <w:ind w:left="72" w:right="705"/>
      </w:pPr>
      <w:r>
        <w:t>William</w:t>
      </w:r>
      <w:r w:rsidR="00C03D05">
        <w:rPr>
          <w:spacing w:val="-5"/>
        </w:rPr>
        <w:t xml:space="preserve"> </w:t>
      </w:r>
      <w:r w:rsidR="00C03D05">
        <w:t>T.</w:t>
      </w:r>
      <w:r w:rsidR="00C03D05">
        <w:rPr>
          <w:spacing w:val="-3"/>
        </w:rPr>
        <w:t xml:space="preserve"> </w:t>
      </w:r>
      <w:r w:rsidR="00C03D05">
        <w:t>Hornaday</w:t>
      </w:r>
      <w:r w:rsidR="00C03D05">
        <w:rPr>
          <w:spacing w:val="-3"/>
        </w:rPr>
        <w:t xml:space="preserve"> </w:t>
      </w:r>
      <w:r w:rsidR="00C03D05">
        <w:t>Award</w:t>
      </w:r>
      <w:r w:rsidR="00C03D05">
        <w:rPr>
          <w:spacing w:val="-3"/>
        </w:rPr>
        <w:t xml:space="preserve"> </w:t>
      </w:r>
      <w:r w:rsidR="00C03D05">
        <w:t>for</w:t>
      </w:r>
      <w:r w:rsidR="00C03D05">
        <w:rPr>
          <w:spacing w:val="-5"/>
        </w:rPr>
        <w:t xml:space="preserve"> </w:t>
      </w:r>
      <w:r w:rsidR="00C03D05">
        <w:t>conservation</w:t>
      </w:r>
      <w:r w:rsidR="00C03D05">
        <w:rPr>
          <w:spacing w:val="-6"/>
        </w:rPr>
        <w:t xml:space="preserve"> </w:t>
      </w:r>
      <w:r w:rsidR="00C03D05">
        <w:t>of</w:t>
      </w:r>
      <w:r w:rsidR="00C03D05">
        <w:rPr>
          <w:spacing w:val="-5"/>
        </w:rPr>
        <w:t xml:space="preserve"> </w:t>
      </w:r>
      <w:r w:rsidR="00C03D05">
        <w:t>mammals.</w:t>
      </w:r>
      <w:r w:rsidR="00C03D05">
        <w:rPr>
          <w:spacing w:val="-1"/>
        </w:rPr>
        <w:t xml:space="preserve"> </w:t>
      </w:r>
      <w:r w:rsidR="00C03D05">
        <w:t>2009-2010</w:t>
      </w:r>
      <w:r w:rsidR="00C03D05">
        <w:rPr>
          <w:spacing w:val="-3"/>
        </w:rPr>
        <w:t xml:space="preserve"> </w:t>
      </w:r>
      <w:r w:rsidR="00C03D05">
        <w:t>American</w:t>
      </w:r>
      <w:r w:rsidR="00C03D05">
        <w:rPr>
          <w:spacing w:val="-4"/>
        </w:rPr>
        <w:t xml:space="preserve"> </w:t>
      </w:r>
      <w:r w:rsidR="00C03D05">
        <w:t>Society</w:t>
      </w:r>
      <w:r w:rsidR="00C03D05">
        <w:rPr>
          <w:spacing w:val="-4"/>
        </w:rPr>
        <w:t xml:space="preserve"> </w:t>
      </w:r>
      <w:r w:rsidR="00C03D05">
        <w:t>of</w:t>
      </w:r>
      <w:r w:rsidR="00C03D05">
        <w:rPr>
          <w:spacing w:val="-3"/>
        </w:rPr>
        <w:t xml:space="preserve"> </w:t>
      </w:r>
      <w:proofErr w:type="spellStart"/>
      <w:r w:rsidR="00C03D05">
        <w:t>Mammalogists</w:t>
      </w:r>
      <w:proofErr w:type="spellEnd"/>
      <w:r w:rsidR="00C03D05">
        <w:t>. Sigma-Xi Member, 2004 to Present, University of Idaho.</w:t>
      </w:r>
    </w:p>
    <w:p w14:paraId="300A0531" w14:textId="77777777" w:rsidR="006A3669" w:rsidRDefault="00C03D05" w:rsidP="00D21351">
      <w:pPr>
        <w:pStyle w:val="BodyText"/>
        <w:spacing w:before="2"/>
        <w:ind w:left="72" w:right="1618"/>
      </w:pPr>
      <w:r>
        <w:t>Dept.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Fish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Wildlife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Graduate</w:t>
      </w:r>
      <w:r>
        <w:rPr>
          <w:spacing w:val="-3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Association</w:t>
      </w:r>
      <w:r>
        <w:rPr>
          <w:spacing w:val="-4"/>
        </w:rPr>
        <w:t xml:space="preserve"> </w:t>
      </w:r>
      <w:r>
        <w:t>UI,</w:t>
      </w:r>
      <w:r>
        <w:rPr>
          <w:spacing w:val="-2"/>
        </w:rPr>
        <w:t xml:space="preserve"> </w:t>
      </w:r>
      <w:r>
        <w:t>2003-2004 Certificate of Excellence as a Commercial SCUBA Diver ~ Annapolis, Maryland, July 1998 John C. Johnson Distinct Award ~ Best Presentation of Research, 1995</w:t>
      </w:r>
    </w:p>
    <w:p w14:paraId="0B75FE5F" w14:textId="77777777" w:rsidR="006A3669" w:rsidRDefault="00C03D05" w:rsidP="00D21351">
      <w:pPr>
        <w:pStyle w:val="BodyText"/>
        <w:ind w:left="72"/>
      </w:pPr>
      <w:proofErr w:type="spellStart"/>
      <w:r>
        <w:t>Laupahoehoe</w:t>
      </w:r>
      <w:proofErr w:type="spellEnd"/>
      <w:r>
        <w:rPr>
          <w:spacing w:val="-8"/>
        </w:rPr>
        <w:t xml:space="preserve"> </w:t>
      </w:r>
      <w:r>
        <w:t>Advisor</w:t>
      </w:r>
      <w:r>
        <w:rPr>
          <w:spacing w:val="-8"/>
        </w:rPr>
        <w:t xml:space="preserve"> </w:t>
      </w:r>
      <w:r>
        <w:t>Council</w:t>
      </w:r>
      <w:r>
        <w:rPr>
          <w:spacing w:val="-10"/>
        </w:rPr>
        <w:t xml:space="preserve"> </w:t>
      </w:r>
      <w:r>
        <w:t>(Hawaii</w:t>
      </w:r>
      <w:r>
        <w:rPr>
          <w:spacing w:val="-10"/>
        </w:rPr>
        <w:t xml:space="preserve"> </w:t>
      </w:r>
      <w:r>
        <w:t>Dept</w:t>
      </w:r>
      <w:r>
        <w:rPr>
          <w:spacing w:val="-9"/>
        </w:rPr>
        <w:t xml:space="preserve"> </w:t>
      </w:r>
      <w:r>
        <w:t>Forestry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Wildlife),</w:t>
      </w:r>
      <w:r>
        <w:rPr>
          <w:spacing w:val="-8"/>
        </w:rPr>
        <w:t xml:space="preserve"> </w:t>
      </w:r>
      <w:r>
        <w:t>Member:</w:t>
      </w:r>
      <w:r>
        <w:rPr>
          <w:spacing w:val="-9"/>
        </w:rPr>
        <w:t xml:space="preserve"> </w:t>
      </w:r>
      <w:r>
        <w:rPr>
          <w:spacing w:val="-2"/>
        </w:rPr>
        <w:t>Research.</w:t>
      </w:r>
    </w:p>
    <w:p w14:paraId="48AC469F" w14:textId="77777777" w:rsidR="006A3669" w:rsidRDefault="00C03D05">
      <w:pPr>
        <w:pStyle w:val="Heading2"/>
        <w:spacing w:before="229"/>
        <w:rPr>
          <w:u w:val="none"/>
        </w:rPr>
      </w:pPr>
      <w:r>
        <w:t>IUCN</w:t>
      </w:r>
      <w:r>
        <w:rPr>
          <w:spacing w:val="-9"/>
        </w:rPr>
        <w:t xml:space="preserve"> </w:t>
      </w:r>
      <w:r>
        <w:t>Species</w:t>
      </w:r>
      <w:r>
        <w:rPr>
          <w:spacing w:val="-7"/>
        </w:rPr>
        <w:t xml:space="preserve"> </w:t>
      </w:r>
      <w:r>
        <w:t>Survival</w:t>
      </w:r>
      <w:r>
        <w:rPr>
          <w:spacing w:val="-7"/>
        </w:rPr>
        <w:t xml:space="preserve"> </w:t>
      </w:r>
      <w:r>
        <w:rPr>
          <w:spacing w:val="-2"/>
        </w:rPr>
        <w:t>Commission:</w:t>
      </w:r>
      <w:r>
        <w:rPr>
          <w:spacing w:val="40"/>
        </w:rPr>
        <w:t xml:space="preserve"> </w:t>
      </w:r>
    </w:p>
    <w:p w14:paraId="141E1FE0" w14:textId="77777777" w:rsidR="006A3669" w:rsidRDefault="006A3669">
      <w:pPr>
        <w:pStyle w:val="BodyText"/>
        <w:ind w:left="0"/>
        <w:rPr>
          <w:b/>
        </w:rPr>
      </w:pPr>
    </w:p>
    <w:p w14:paraId="62B98D3E" w14:textId="14886912" w:rsidR="006A3669" w:rsidRDefault="00C03D05">
      <w:pPr>
        <w:pStyle w:val="BodyText"/>
        <w:ind w:left="72" w:right="4752"/>
      </w:pPr>
      <w:r>
        <w:t>Small</w:t>
      </w:r>
      <w:r>
        <w:rPr>
          <w:spacing w:val="-8"/>
        </w:rPr>
        <w:t xml:space="preserve"> </w:t>
      </w:r>
      <w:r>
        <w:t>Carnivore</w:t>
      </w:r>
      <w:r>
        <w:rPr>
          <w:spacing w:val="-7"/>
        </w:rPr>
        <w:t xml:space="preserve"> </w:t>
      </w:r>
      <w:r>
        <w:t>Specialist</w:t>
      </w:r>
      <w:r>
        <w:rPr>
          <w:spacing w:val="-7"/>
        </w:rPr>
        <w:t xml:space="preserve"> </w:t>
      </w:r>
      <w:r>
        <w:t>Group</w:t>
      </w:r>
      <w:r>
        <w:rPr>
          <w:spacing w:val="-9"/>
        </w:rPr>
        <w:t xml:space="preserve"> </w:t>
      </w:r>
      <w:r>
        <w:t>(Co-Chair,</w:t>
      </w:r>
      <w:r>
        <w:rPr>
          <w:spacing w:val="-7"/>
        </w:rPr>
        <w:t xml:space="preserve"> </w:t>
      </w:r>
      <w:r>
        <w:t>2013-2019) Cat Specialist Group (Member)</w:t>
      </w:r>
    </w:p>
    <w:p w14:paraId="036C7E8F" w14:textId="77777777" w:rsidR="006A3669" w:rsidRDefault="00C03D05">
      <w:pPr>
        <w:pStyle w:val="BodyText"/>
        <w:spacing w:before="1"/>
        <w:ind w:left="72" w:right="6157"/>
      </w:pPr>
      <w:r>
        <w:t>Lagomorph</w:t>
      </w:r>
      <w:r>
        <w:rPr>
          <w:spacing w:val="-14"/>
        </w:rPr>
        <w:t xml:space="preserve"> </w:t>
      </w:r>
      <w:r>
        <w:t>Specialist</w:t>
      </w:r>
      <w:r>
        <w:rPr>
          <w:spacing w:val="-14"/>
        </w:rPr>
        <w:t xml:space="preserve"> </w:t>
      </w:r>
      <w:r>
        <w:t>Group</w:t>
      </w:r>
      <w:r>
        <w:rPr>
          <w:spacing w:val="-14"/>
        </w:rPr>
        <w:t xml:space="preserve"> </w:t>
      </w:r>
      <w:r>
        <w:t>(Member) Tapir Specialist Group (Affiliate)</w:t>
      </w:r>
    </w:p>
    <w:p w14:paraId="743FF12A" w14:textId="77777777" w:rsidR="006A3669" w:rsidRDefault="00C03D05">
      <w:pPr>
        <w:pStyle w:val="BodyText"/>
        <w:spacing w:line="228" w:lineRule="exact"/>
        <w:ind w:left="72"/>
      </w:pPr>
      <w:r>
        <w:t>Conservation</w:t>
      </w:r>
      <w:r>
        <w:rPr>
          <w:spacing w:val="-12"/>
        </w:rPr>
        <w:t xml:space="preserve"> </w:t>
      </w:r>
      <w:r>
        <w:t>Corridor</w:t>
      </w:r>
      <w:r>
        <w:rPr>
          <w:spacing w:val="-8"/>
        </w:rPr>
        <w:t xml:space="preserve"> </w:t>
      </w:r>
      <w:r>
        <w:t>Specialist</w:t>
      </w:r>
      <w:r>
        <w:rPr>
          <w:spacing w:val="-9"/>
        </w:rPr>
        <w:t xml:space="preserve"> </w:t>
      </w:r>
      <w:r>
        <w:t>Group</w:t>
      </w:r>
      <w:r>
        <w:rPr>
          <w:spacing w:val="-11"/>
        </w:rPr>
        <w:t xml:space="preserve"> </w:t>
      </w:r>
      <w:r>
        <w:rPr>
          <w:spacing w:val="-2"/>
        </w:rPr>
        <w:t>(member)</w:t>
      </w:r>
    </w:p>
    <w:p w14:paraId="5413C175" w14:textId="77777777" w:rsidR="006A3669" w:rsidRDefault="006A3669">
      <w:pPr>
        <w:pStyle w:val="BodyText"/>
        <w:spacing w:before="1"/>
        <w:ind w:left="0"/>
      </w:pPr>
    </w:p>
    <w:p w14:paraId="3058817F" w14:textId="0188EE39" w:rsidR="00D21351" w:rsidRPr="00D21351" w:rsidRDefault="00C03D05" w:rsidP="00D21351">
      <w:pPr>
        <w:pStyle w:val="Heading2"/>
        <w:rPr>
          <w:spacing w:val="40"/>
        </w:rPr>
      </w:pPr>
      <w:r>
        <w:t>Editorial</w:t>
      </w:r>
      <w:r>
        <w:rPr>
          <w:spacing w:val="-12"/>
        </w:rPr>
        <w:t xml:space="preserve"> </w:t>
      </w:r>
      <w:r>
        <w:rPr>
          <w:spacing w:val="-2"/>
        </w:rPr>
        <w:t>positions:</w:t>
      </w:r>
      <w:r>
        <w:rPr>
          <w:spacing w:val="40"/>
        </w:rPr>
        <w:t xml:space="preserve"> </w:t>
      </w:r>
    </w:p>
    <w:p w14:paraId="0FD1A318" w14:textId="4D1B6E05" w:rsidR="006A3669" w:rsidRDefault="00C03D05">
      <w:pPr>
        <w:pStyle w:val="BodyText"/>
        <w:spacing w:before="1"/>
        <w:ind w:left="72" w:right="1168"/>
      </w:pPr>
      <w:r>
        <w:t xml:space="preserve">Small Carnivore Conservation (Associate Editor 2004 – present), Editor in Chief (2015-2019) </w:t>
      </w:r>
      <w:proofErr w:type="spellStart"/>
      <w:r>
        <w:t>Revista</w:t>
      </w:r>
      <w:proofErr w:type="spellEnd"/>
      <w:r>
        <w:rPr>
          <w:spacing w:val="-5"/>
        </w:rPr>
        <w:t xml:space="preserve"> </w:t>
      </w:r>
      <w:proofErr w:type="spellStart"/>
      <w:r>
        <w:t>Latinoamericana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Conservación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Latin</w:t>
      </w:r>
      <w:r>
        <w:rPr>
          <w:spacing w:val="-3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Conservation</w:t>
      </w:r>
      <w:r>
        <w:rPr>
          <w:spacing w:val="-2"/>
        </w:rPr>
        <w:t xml:space="preserve"> </w:t>
      </w:r>
      <w:r>
        <w:t>(2008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2019) THERYA (Journal of Mexican Mammalogical Society) (2010-2013)</w:t>
      </w:r>
    </w:p>
    <w:sectPr w:rsidR="006A3669">
      <w:pgSz w:w="12240" w:h="15840"/>
      <w:pgMar w:top="1080" w:right="1080" w:bottom="1260" w:left="1080" w:header="0" w:footer="10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BD422" w14:textId="77777777" w:rsidR="004E25BB" w:rsidRDefault="004E25BB">
      <w:r>
        <w:separator/>
      </w:r>
    </w:p>
  </w:endnote>
  <w:endnote w:type="continuationSeparator" w:id="0">
    <w:p w14:paraId="5CAE3277" w14:textId="77777777" w:rsidR="004E25BB" w:rsidRDefault="004E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3A28" w14:textId="77777777" w:rsidR="006A3669" w:rsidRDefault="00C03D05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747C951F" wp14:editId="6A71B72D">
              <wp:simplePos x="0" y="0"/>
              <wp:positionH relativeFrom="page">
                <wp:posOffset>6877304</wp:posOffset>
              </wp:positionH>
              <wp:positionV relativeFrom="page">
                <wp:posOffset>9245430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D2F5D" w14:textId="77777777" w:rsidR="006A3669" w:rsidRDefault="00C03D05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C951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1.5pt;margin-top:728pt;width:17pt;height:15.3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" filled="f" stroked="f">
              <v:textbox inset="0,0,0,0">
                <w:txbxContent>
                  <w:p w14:paraId="278D2F5D" w14:textId="77777777" w:rsidR="006A3669" w:rsidRDefault="00C03D05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84F1B" w14:textId="77777777" w:rsidR="004E25BB" w:rsidRDefault="004E25BB">
      <w:r>
        <w:separator/>
      </w:r>
    </w:p>
  </w:footnote>
  <w:footnote w:type="continuationSeparator" w:id="0">
    <w:p w14:paraId="310E3487" w14:textId="77777777" w:rsidR="004E25BB" w:rsidRDefault="004E2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4471"/>
    <w:multiLevelType w:val="hybridMultilevel"/>
    <w:tmpl w:val="D882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71DE"/>
    <w:multiLevelType w:val="hybridMultilevel"/>
    <w:tmpl w:val="5F9E9A2E"/>
    <w:lvl w:ilvl="0" w:tplc="6AD83FE2">
      <w:start w:val="1"/>
      <w:numFmt w:val="decimal"/>
      <w:lvlText w:val="%1."/>
      <w:lvlJc w:val="left"/>
      <w:pPr>
        <w:ind w:left="7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F1EF18E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85C694D4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0A78F304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4" w:tplc="A148DB60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6ADAB34C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E73205B2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DA6ABB4E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3B626BE4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6267D7B"/>
    <w:multiLevelType w:val="hybridMultilevel"/>
    <w:tmpl w:val="6004E422"/>
    <w:lvl w:ilvl="0" w:tplc="6CB26B08">
      <w:start w:val="1"/>
      <w:numFmt w:val="decimal"/>
      <w:lvlText w:val="%1."/>
      <w:lvlJc w:val="left"/>
      <w:pPr>
        <w:ind w:left="792" w:hanging="360"/>
      </w:pPr>
      <w:rPr>
        <w:rFonts w:hint="default"/>
        <w:spacing w:val="-1"/>
        <w:w w:val="99"/>
        <w:lang w:val="en-US" w:eastAsia="en-US" w:bidi="ar-SA"/>
      </w:rPr>
    </w:lvl>
    <w:lvl w:ilvl="1" w:tplc="B29484B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AAB2DAF8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EDC08F6A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4" w:tplc="81EA73AE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62D637B2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16C4CC4E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4CC0F43C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2D9AD614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B2338F3"/>
    <w:multiLevelType w:val="hybridMultilevel"/>
    <w:tmpl w:val="E2C8D378"/>
    <w:lvl w:ilvl="0" w:tplc="4E1AD542">
      <w:start w:val="1"/>
      <w:numFmt w:val="decimal"/>
      <w:lvlText w:val="%1."/>
      <w:lvlJc w:val="left"/>
      <w:pPr>
        <w:ind w:left="7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F6C0AC82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A036B0B0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ED3A816A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4" w:tplc="1CAEBF98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E5BE2AC4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08142F1E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0746599E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7EE0F742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3669"/>
    <w:rsid w:val="00025D8C"/>
    <w:rsid w:val="00030038"/>
    <w:rsid w:val="002A59FD"/>
    <w:rsid w:val="00320851"/>
    <w:rsid w:val="003D0968"/>
    <w:rsid w:val="004E25BB"/>
    <w:rsid w:val="00565CE9"/>
    <w:rsid w:val="006A3669"/>
    <w:rsid w:val="006C4BC5"/>
    <w:rsid w:val="007D775A"/>
    <w:rsid w:val="00C03D05"/>
    <w:rsid w:val="00D21351"/>
    <w:rsid w:val="00D90D9E"/>
    <w:rsid w:val="00E323E7"/>
    <w:rsid w:val="00E9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87B7F"/>
  <w15:docId w15:val="{1C11EC22-436D-4C8A-88BB-DA363A5B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2"/>
      <w:outlineLvl w:val="0"/>
    </w:pPr>
    <w:rPr>
      <w:b/>
      <w:bCs/>
      <w:sz w:val="20"/>
      <w:szCs w:val="2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72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2067" w:right="354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92" w:hanging="360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character" w:styleId="Hyperlink">
    <w:name w:val="Hyperlink"/>
    <w:basedOn w:val="DefaultParagraphFont"/>
    <w:uiPriority w:val="99"/>
    <w:unhideWhenUsed/>
    <w:rsid w:val="003208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1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d-nML2AAAAAJ&amp;hl=en" TargetMode="External"/><Relationship Id="rId13" Type="http://schemas.openxmlformats.org/officeDocument/2006/relationships/hyperlink" Target="https://doi.org/10.1038/s41559-024-02363-2" TargetMode="External"/><Relationship Id="rId18" Type="http://schemas.openxmlformats.org/officeDocument/2006/relationships/hyperlink" Target="http://dx.doi.org/10.2305/IUCN.UK.2008.RLTS.T21471A9284327.en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researchgate.net/profile/Jan_Schipper2" TargetMode="External"/><Relationship Id="rId12" Type="http://schemas.openxmlformats.org/officeDocument/2006/relationships/hyperlink" Target="https://doi.org/10.1016/j.biocon.2024.110763" TargetMode="External"/><Relationship Id="rId17" Type="http://schemas.openxmlformats.org/officeDocument/2006/relationships/hyperlink" Target="http://dx.doi.org/10.2305/IUCN.UK.2008.RLTS.T6287A12597115.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erj.com/articles/8414/" TargetMode="External"/><Relationship Id="rId20" Type="http://schemas.openxmlformats.org/officeDocument/2006/relationships/hyperlink" Target="http://dx.doi.org/10.2305/IUCN.UK.2008.RLTS.T136876A4348020.e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schipper@umces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02/ecy.335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acebook.com/jan.schipper.54" TargetMode="External"/><Relationship Id="rId19" Type="http://schemas.openxmlformats.org/officeDocument/2006/relationships/hyperlink" Target="http://dx.doi.org/10.2305/IUCN.UK.2008.RLTS.T22576A9377595.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su.academia.edu/JanSchipper" TargetMode="External"/><Relationship Id="rId14" Type="http://schemas.openxmlformats.org/officeDocument/2006/relationships/hyperlink" Target="https://doi.org/10.12933/therya-23-378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5341</TotalTime>
  <Pages>10</Pages>
  <Words>5234</Words>
  <Characters>29838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9</cp:revision>
  <dcterms:created xsi:type="dcterms:W3CDTF">2025-12-18T20:15:00Z</dcterms:created>
  <dcterms:modified xsi:type="dcterms:W3CDTF">2026-03-09T15:43:00Z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2025-12-18T00:00:00Z</vt:filetime>
  </property>
  <property fmtid="{D5CDD505-2E9C-101B-9397-08002B2CF9AE}" pid="5" name="Producer">
    <vt:lpwstr>Microsoft® Word for Microsoft 365</vt:lpwstr>
  </property>
</Properties>
</file>