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45B0" w14:textId="77777777" w:rsidR="003E1AD0" w:rsidRDefault="003E1AD0" w:rsidP="00927C31">
      <w:pPr>
        <w:spacing w:line="240" w:lineRule="exact"/>
      </w:pPr>
    </w:p>
    <w:p w14:paraId="1D1ED9AF" w14:textId="77777777" w:rsidR="00F856AB" w:rsidRDefault="00F856AB" w:rsidP="00927C31">
      <w:pPr>
        <w:spacing w:line="240" w:lineRule="exact"/>
        <w:rPr>
          <w:vanish/>
        </w:rPr>
      </w:pPr>
    </w:p>
    <w:p w14:paraId="5E706620" w14:textId="77777777" w:rsidR="003E1AD0" w:rsidRDefault="003E1AD0"/>
    <w:sectPr w:rsidR="003E1AD0" w:rsidSect="00F856AB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720" w:right="1152" w:bottom="360" w:left="1152" w:header="634" w:footer="36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144B4" w14:textId="77777777" w:rsidR="00697632" w:rsidRDefault="00697632">
      <w:r>
        <w:separator/>
      </w:r>
    </w:p>
  </w:endnote>
  <w:endnote w:type="continuationSeparator" w:id="0">
    <w:p w14:paraId="0BBC4B63" w14:textId="77777777" w:rsidR="00697632" w:rsidRDefault="0069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2A138" w14:textId="77777777" w:rsidR="00313E6B" w:rsidRPr="00E422B5" w:rsidRDefault="00313E6B">
    <w:pPr>
      <w:pStyle w:val="Header"/>
      <w:tabs>
        <w:tab w:val="clear" w:pos="4320"/>
        <w:tab w:val="clear" w:pos="8640"/>
      </w:tabs>
      <w:spacing w:line="240" w:lineRule="exact"/>
      <w:rPr>
        <w:color w:val="005A9B"/>
      </w:rPr>
    </w:pPr>
    <w:r>
      <w:rPr>
        <w:color w:val="005A9B"/>
      </w:rPr>
      <w:t xml:space="preserve"> </w:t>
    </w:r>
  </w:p>
  <w:p w14:paraId="2B5FB617" w14:textId="77777777" w:rsidR="00313E6B" w:rsidRDefault="00313E6B">
    <w:pPr>
      <w:ind w:left="-1080" w:right="-1080"/>
      <w:jc w:val="right"/>
      <w:rPr>
        <w:rFonts w:ascii="Courier New" w:hAnsi="Courier New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D3FA" w14:textId="77CA42A2" w:rsidR="0043522B" w:rsidRPr="0012276B" w:rsidRDefault="00F856AB" w:rsidP="0043522B">
    <w:pPr>
      <w:spacing w:line="240" w:lineRule="exact"/>
      <w:ind w:left="-720" w:right="-720"/>
      <w:jc w:val="center"/>
      <w:rPr>
        <w:rFonts w:ascii="Candara" w:hAnsi="Candara"/>
        <w:color w:val="004B6B"/>
        <w:sz w:val="20"/>
      </w:rPr>
    </w:pPr>
    <w:r>
      <w:rPr>
        <w:rFonts w:ascii="Candara" w:hAnsi="Candara"/>
        <w:color w:val="004B6B"/>
        <w:sz w:val="20"/>
      </w:rPr>
      <w:t>2020 Horns Point Road</w:t>
    </w:r>
    <w:r w:rsidR="0043522B" w:rsidRPr="0012276B">
      <w:rPr>
        <w:rFonts w:ascii="Candara" w:hAnsi="Candara"/>
        <w:color w:val="004B6B"/>
        <w:sz w:val="20"/>
      </w:rPr>
      <w:t xml:space="preserve">, Cambridge, MD 21613-0775   </w:t>
    </w:r>
  </w:p>
  <w:p w14:paraId="403AFDE1" w14:textId="77777777" w:rsidR="0043522B" w:rsidRPr="0012276B" w:rsidRDefault="0043522B" w:rsidP="0043522B">
    <w:pPr>
      <w:spacing w:line="240" w:lineRule="exact"/>
      <w:ind w:left="-720" w:right="-720"/>
      <w:jc w:val="center"/>
      <w:rPr>
        <w:rFonts w:ascii="Candara" w:hAnsi="Candara"/>
        <w:color w:val="004B6B"/>
        <w:sz w:val="20"/>
      </w:rPr>
    </w:pPr>
    <w:r w:rsidRPr="0012276B">
      <w:rPr>
        <w:rFonts w:ascii="Candara" w:hAnsi="Candara"/>
        <w:color w:val="004B6B"/>
        <w:sz w:val="20"/>
      </w:rPr>
      <w:t>Phone: 410-228-8200   Fax: 410-221-8490   www.umces.edu</w:t>
    </w:r>
  </w:p>
  <w:p w14:paraId="322A7555" w14:textId="77777777" w:rsidR="0043522B" w:rsidRDefault="00435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6EF7C" w14:textId="77777777" w:rsidR="00697632" w:rsidRDefault="00697632">
      <w:r>
        <w:separator/>
      </w:r>
    </w:p>
  </w:footnote>
  <w:footnote w:type="continuationSeparator" w:id="0">
    <w:p w14:paraId="5F1982A7" w14:textId="77777777" w:rsidR="00697632" w:rsidRDefault="00697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27EB" w14:textId="77777777" w:rsidR="00313E6B" w:rsidRDefault="00313E6B">
    <w:pPr>
      <w:pStyle w:val="Header"/>
    </w:pPr>
  </w:p>
  <w:p w14:paraId="66F42282" w14:textId="77777777" w:rsidR="00313E6B" w:rsidRDefault="00313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1736" w14:textId="77777777" w:rsidR="00B63EA9" w:rsidRPr="002A383F" w:rsidRDefault="0043522B" w:rsidP="002A383F">
    <w:pPr>
      <w:pStyle w:val="Header"/>
      <w:tabs>
        <w:tab w:val="clear" w:pos="4320"/>
        <w:tab w:val="clear" w:pos="8640"/>
        <w:tab w:val="center" w:pos="4968"/>
      </w:tabs>
      <w:rPr>
        <w:sz w:val="22"/>
        <w:szCs w:val="22"/>
      </w:rPr>
    </w:pPr>
    <w:r>
      <w:rPr>
        <w:noProof/>
        <w:snapToGrid/>
      </w:rPr>
      <w:drawing>
        <wp:inline distT="0" distB="0" distL="0" distR="0" wp14:anchorId="11E3524D" wp14:editId="58D909B2">
          <wp:extent cx="2349500" cy="99078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PL-blue_308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9502" cy="990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383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6407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0792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CD"/>
    <w:rsid w:val="0012276B"/>
    <w:rsid w:val="001D6FDC"/>
    <w:rsid w:val="00201174"/>
    <w:rsid w:val="002854CC"/>
    <w:rsid w:val="002A383F"/>
    <w:rsid w:val="002B03D3"/>
    <w:rsid w:val="00313E6B"/>
    <w:rsid w:val="003E1AD0"/>
    <w:rsid w:val="0043522B"/>
    <w:rsid w:val="00444FA9"/>
    <w:rsid w:val="004A7655"/>
    <w:rsid w:val="004C3BC5"/>
    <w:rsid w:val="004E1B28"/>
    <w:rsid w:val="004F03CD"/>
    <w:rsid w:val="00565CD7"/>
    <w:rsid w:val="005778FF"/>
    <w:rsid w:val="005F66FF"/>
    <w:rsid w:val="00604BAE"/>
    <w:rsid w:val="00697632"/>
    <w:rsid w:val="00717AC8"/>
    <w:rsid w:val="007A5C7F"/>
    <w:rsid w:val="007D7BCB"/>
    <w:rsid w:val="00833FA3"/>
    <w:rsid w:val="0086546B"/>
    <w:rsid w:val="008A22F7"/>
    <w:rsid w:val="008B3176"/>
    <w:rsid w:val="00927C31"/>
    <w:rsid w:val="009C0F62"/>
    <w:rsid w:val="00AC6F9B"/>
    <w:rsid w:val="00B05FDC"/>
    <w:rsid w:val="00B10386"/>
    <w:rsid w:val="00B27A9B"/>
    <w:rsid w:val="00B63EA9"/>
    <w:rsid w:val="00B7784D"/>
    <w:rsid w:val="00BC6E06"/>
    <w:rsid w:val="00C46A05"/>
    <w:rsid w:val="00C75BAC"/>
    <w:rsid w:val="00CF7C82"/>
    <w:rsid w:val="00DD3DA1"/>
    <w:rsid w:val="00E12B7C"/>
    <w:rsid w:val="00E579EC"/>
    <w:rsid w:val="00F82474"/>
    <w:rsid w:val="00F85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C8B5E4"/>
  <w15:docId w15:val="{B1F533F8-8596-6747-8CE9-E7819319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579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79EC"/>
    <w:rPr>
      <w:rFonts w:ascii="Lucida Grande" w:hAnsi="Lucida Grande" w:cs="Lucida Grande"/>
      <w:snapToGrid w:val="0"/>
      <w:sz w:val="18"/>
      <w:szCs w:val="18"/>
    </w:rPr>
  </w:style>
  <w:style w:type="paragraph" w:customStyle="1" w:styleId="Body">
    <w:name w:val="Body"/>
    <w:rsid w:val="00B63E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FollowedHyperlink">
    <w:name w:val="FollowedHyperlink"/>
    <w:basedOn w:val="DefaultParagraphFont"/>
    <w:rsid w:val="002A38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CES%20Letterhead%20Co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950793-2417-7C4E-89AD-85769BB5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S:\Templates\CES Letterhead Color.dot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MD - Center for Environmental Sciences</Company>
  <LinksUpToDate>false</LinksUpToDate>
  <CharactersWithSpaces>2</CharactersWithSpaces>
  <SharedDoc>false</SharedDoc>
  <HLinks>
    <vt:vector size="6" baseType="variant">
      <vt:variant>
        <vt:i4>131127</vt:i4>
      </vt:variant>
      <vt:variant>
        <vt:i4>2315</vt:i4>
      </vt:variant>
      <vt:variant>
        <vt:i4>1025</vt:i4>
      </vt:variant>
      <vt:variant>
        <vt:i4>1</vt:i4>
      </vt:variant>
      <vt:variant>
        <vt:lpwstr>blue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dsamoni</dc:creator>
  <cp:keywords/>
  <cp:lastModifiedBy>Microsoft Office User</cp:lastModifiedBy>
  <cp:revision>2</cp:revision>
  <cp:lastPrinted>2016-07-05T15:48:00Z</cp:lastPrinted>
  <dcterms:created xsi:type="dcterms:W3CDTF">2023-07-07T15:50:00Z</dcterms:created>
  <dcterms:modified xsi:type="dcterms:W3CDTF">2023-07-07T15:50:00Z</dcterms:modified>
</cp:coreProperties>
</file>